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7F" w:rsidRPr="008123C3" w:rsidRDefault="009C1801" w:rsidP="008123C3">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8"/>
        </w:rPr>
        <w:t>令和６</w:t>
      </w:r>
      <w:r w:rsidR="00B12E78">
        <w:rPr>
          <w:rFonts w:ascii="HG丸ｺﾞｼｯｸM-PRO" w:eastAsia="HG丸ｺﾞｼｯｸM-PRO" w:hAnsi="HG丸ｺﾞｼｯｸM-PRO" w:hint="eastAsia"/>
          <w:b/>
          <w:sz w:val="28"/>
        </w:rPr>
        <w:t>年度放課後児童健全育成事業</w:t>
      </w:r>
      <w:r w:rsidR="0030687F" w:rsidRPr="000A5F4C">
        <w:rPr>
          <w:rFonts w:ascii="HG丸ｺﾞｼｯｸM-PRO" w:eastAsia="HG丸ｺﾞｼｯｸM-PRO" w:hAnsi="HG丸ｺﾞｼｯｸM-PRO" w:hint="eastAsia"/>
          <w:b/>
          <w:sz w:val="28"/>
        </w:rPr>
        <w:t>利用申請</w:t>
      </w:r>
      <w:r w:rsidR="00CE3EA7">
        <w:rPr>
          <w:rFonts w:ascii="HG丸ｺﾞｼｯｸM-PRO" w:eastAsia="HG丸ｺﾞｼｯｸM-PRO" w:hAnsi="HG丸ｺﾞｼｯｸM-PRO" w:hint="eastAsia"/>
          <w:b/>
          <w:sz w:val="28"/>
        </w:rPr>
        <w:t>の</w:t>
      </w:r>
      <w:r w:rsidR="00D30281">
        <w:rPr>
          <w:rFonts w:ascii="HG丸ｺﾞｼｯｸM-PRO" w:eastAsia="HG丸ｺﾞｼｯｸM-PRO" w:hAnsi="HG丸ｺﾞｼｯｸM-PRO" w:hint="eastAsia"/>
          <w:b/>
          <w:sz w:val="28"/>
        </w:rPr>
        <w:t>手引き</w:t>
      </w:r>
    </w:p>
    <w:p w:rsidR="00FB1D1E" w:rsidRPr="00B55101" w:rsidRDefault="00FB1D1E">
      <w:pPr>
        <w:rPr>
          <w:rFonts w:ascii="HG丸ｺﾞｼｯｸM-PRO" w:eastAsia="HG丸ｺﾞｼｯｸM-PRO" w:hAnsi="HG丸ｺﾞｼｯｸM-PRO"/>
          <w:sz w:val="24"/>
        </w:rPr>
      </w:pPr>
    </w:p>
    <w:p w:rsidR="00F263BE" w:rsidRPr="00B45931" w:rsidRDefault="0030687F">
      <w:pPr>
        <w:rPr>
          <w:rFonts w:ascii="HG丸ｺﾞｼｯｸM-PRO" w:eastAsia="HG丸ｺﾞｼｯｸM-PRO" w:hAnsi="HG丸ｺﾞｼｯｸM-PRO"/>
          <w:sz w:val="24"/>
          <w:u w:val="wave"/>
        </w:rPr>
      </w:pPr>
      <w:r w:rsidRPr="000A5F4C">
        <w:rPr>
          <w:rFonts w:ascii="HG丸ｺﾞｼｯｸM-PRO" w:eastAsia="HG丸ｺﾞｼｯｸM-PRO" w:hAnsi="HG丸ｺﾞｼｯｸM-PRO" w:hint="eastAsia"/>
          <w:sz w:val="24"/>
        </w:rPr>
        <w:t>本事業は</w:t>
      </w:r>
      <w:r w:rsidR="008123C3">
        <w:rPr>
          <w:rFonts w:ascii="HG丸ｺﾞｼｯｸM-PRO" w:eastAsia="HG丸ｺﾞｼｯｸM-PRO" w:hAnsi="HG丸ｺﾞｼｯｸM-PRO" w:hint="eastAsia"/>
          <w:sz w:val="24"/>
        </w:rPr>
        <w:t>、保護者等が仕事等により昼間家庭にいない</w:t>
      </w:r>
      <w:r w:rsidR="0014131C">
        <w:rPr>
          <w:rFonts w:ascii="HG丸ｺﾞｼｯｸM-PRO" w:eastAsia="HG丸ｺﾞｼｯｸM-PRO" w:hAnsi="HG丸ｺﾞｼｯｸM-PRO" w:hint="eastAsia"/>
          <w:sz w:val="24"/>
        </w:rPr>
        <w:t>小学校</w:t>
      </w:r>
      <w:r w:rsidR="008123C3">
        <w:rPr>
          <w:rFonts w:ascii="HG丸ｺﾞｼｯｸM-PRO" w:eastAsia="HG丸ｺﾞｼｯｸM-PRO" w:hAnsi="HG丸ｺﾞｼｯｸM-PRO" w:hint="eastAsia"/>
          <w:sz w:val="24"/>
        </w:rPr>
        <w:t>の児童に対し、放課後</w:t>
      </w:r>
      <w:r w:rsidR="005F7B95" w:rsidRPr="000A5F4C">
        <w:rPr>
          <w:rFonts w:ascii="HG丸ｺﾞｼｯｸM-PRO" w:eastAsia="HG丸ｺﾞｼｯｸM-PRO" w:hAnsi="HG丸ｺﾞｼｯｸM-PRO" w:hint="eastAsia"/>
          <w:sz w:val="24"/>
        </w:rPr>
        <w:t>の安全かつ健全な育成を図ることを目的とし</w:t>
      </w:r>
      <w:r w:rsidR="002B04A5">
        <w:rPr>
          <w:rFonts w:ascii="HG丸ｺﾞｼｯｸM-PRO" w:eastAsia="HG丸ｺﾞｼｯｸM-PRO" w:hAnsi="HG丸ｺﾞｼｯｸM-PRO" w:hint="eastAsia"/>
          <w:sz w:val="24"/>
        </w:rPr>
        <w:t>て実施します。</w:t>
      </w:r>
      <w:r w:rsidR="002B04A5" w:rsidRPr="00B45931">
        <w:rPr>
          <w:rFonts w:ascii="HG丸ｺﾞｼｯｸM-PRO" w:eastAsia="HG丸ｺﾞｼｯｸM-PRO" w:hAnsi="HG丸ｺﾞｼｯｸM-PRO" w:hint="eastAsia"/>
          <w:sz w:val="24"/>
          <w:u w:val="wave"/>
        </w:rPr>
        <w:t>送迎は、保護者の責任の下で行ってください。</w:t>
      </w:r>
    </w:p>
    <w:p w:rsidR="00F263BE" w:rsidRPr="000A5F4C" w:rsidRDefault="00F263BE">
      <w:pPr>
        <w:rPr>
          <w:rFonts w:ascii="HG丸ｺﾞｼｯｸM-PRO" w:eastAsia="HG丸ｺﾞｼｯｸM-PRO" w:hAnsi="HG丸ｺﾞｼｯｸM-PRO"/>
          <w:sz w:val="24"/>
        </w:rPr>
      </w:pPr>
    </w:p>
    <w:p w:rsidR="00F263BE" w:rsidRPr="000A5F4C" w:rsidRDefault="00F263BE">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bdr w:val="single" w:sz="4" w:space="0" w:color="auto"/>
        </w:rPr>
        <w:t>○受付期間</w:t>
      </w:r>
      <w:r w:rsidR="009C1801">
        <w:rPr>
          <w:rFonts w:ascii="HG丸ｺﾞｼｯｸM-PRO" w:eastAsia="HG丸ｺﾞｼｯｸM-PRO" w:hAnsi="HG丸ｺﾞｼｯｸM-PRO" w:hint="eastAsia"/>
          <w:sz w:val="24"/>
        </w:rPr>
        <w:t xml:space="preserve">　令和５</w:t>
      </w:r>
      <w:r w:rsidR="00B55101">
        <w:rPr>
          <w:rFonts w:ascii="HG丸ｺﾞｼｯｸM-PRO" w:eastAsia="HG丸ｺﾞｼｯｸM-PRO" w:hAnsi="HG丸ｺﾞｼｯｸM-PRO" w:hint="eastAsia"/>
          <w:sz w:val="24"/>
        </w:rPr>
        <w:t>年１２</w:t>
      </w:r>
      <w:r w:rsidR="00A53397">
        <w:rPr>
          <w:rFonts w:ascii="HG丸ｺﾞｼｯｸM-PRO" w:eastAsia="HG丸ｺﾞｼｯｸM-PRO" w:hAnsi="HG丸ｺﾞｼｯｸM-PRO" w:hint="eastAsia"/>
          <w:sz w:val="24"/>
        </w:rPr>
        <w:t>月</w:t>
      </w:r>
      <w:r w:rsidR="00B12E78">
        <w:rPr>
          <w:rFonts w:ascii="HG丸ｺﾞｼｯｸM-PRO" w:eastAsia="HG丸ｺﾞｼｯｸM-PRO" w:hAnsi="HG丸ｺﾞｼｯｸM-PRO" w:hint="eastAsia"/>
          <w:sz w:val="24"/>
        </w:rPr>
        <w:t>１</w:t>
      </w:r>
      <w:r w:rsidR="00641233">
        <w:rPr>
          <w:rFonts w:ascii="HG丸ｺﾞｼｯｸM-PRO" w:eastAsia="HG丸ｺﾞｼｯｸM-PRO" w:hAnsi="HG丸ｺﾞｼｯｸM-PRO" w:hint="eastAsia"/>
          <w:sz w:val="24"/>
        </w:rPr>
        <w:t>日（</w:t>
      </w:r>
      <w:r w:rsidR="009C1801">
        <w:rPr>
          <w:rFonts w:ascii="HG丸ｺﾞｼｯｸM-PRO" w:eastAsia="HG丸ｺﾞｼｯｸM-PRO" w:hAnsi="HG丸ｺﾞｼｯｸM-PRO" w:hint="eastAsia"/>
          <w:sz w:val="24"/>
        </w:rPr>
        <w:t>金</w:t>
      </w:r>
      <w:r w:rsidR="00641233">
        <w:rPr>
          <w:rFonts w:ascii="HG丸ｺﾞｼｯｸM-PRO" w:eastAsia="HG丸ｺﾞｼｯｸM-PRO" w:hAnsi="HG丸ｺﾞｼｯｸM-PRO" w:hint="eastAsia"/>
          <w:sz w:val="24"/>
        </w:rPr>
        <w:t>）～</w:t>
      </w:r>
      <w:r w:rsidR="009C1801">
        <w:rPr>
          <w:rFonts w:ascii="HG丸ｺﾞｼｯｸM-PRO" w:eastAsia="HG丸ｺﾞｼｯｸM-PRO" w:hAnsi="HG丸ｺﾞｼｯｸM-PRO" w:hint="eastAsia"/>
          <w:sz w:val="24"/>
        </w:rPr>
        <w:t>令和５年１２月２２</w:t>
      </w:r>
      <w:r w:rsidRPr="000A5F4C">
        <w:rPr>
          <w:rFonts w:ascii="HG丸ｺﾞｼｯｸM-PRO" w:eastAsia="HG丸ｺﾞｼｯｸM-PRO" w:hAnsi="HG丸ｺﾞｼｯｸM-PRO" w:hint="eastAsia"/>
          <w:sz w:val="24"/>
        </w:rPr>
        <w:t>日（</w:t>
      </w:r>
      <w:r w:rsidR="00B12E78">
        <w:rPr>
          <w:rFonts w:ascii="HG丸ｺﾞｼｯｸM-PRO" w:eastAsia="HG丸ｺﾞｼｯｸM-PRO" w:hAnsi="HG丸ｺﾞｼｯｸM-PRO" w:hint="eastAsia"/>
          <w:sz w:val="24"/>
        </w:rPr>
        <w:t>金</w:t>
      </w:r>
      <w:r w:rsidRPr="000A5F4C">
        <w:rPr>
          <w:rFonts w:ascii="HG丸ｺﾞｼｯｸM-PRO" w:eastAsia="HG丸ｺﾞｼｯｸM-PRO" w:hAnsi="HG丸ｺﾞｼｯｸM-PRO" w:hint="eastAsia"/>
          <w:sz w:val="24"/>
        </w:rPr>
        <w:t>）</w:t>
      </w:r>
    </w:p>
    <w:p w:rsidR="00E835E2" w:rsidRDefault="00FB1D1E" w:rsidP="00FB1D1E">
      <w:pPr>
        <w:rPr>
          <w:rFonts w:ascii="HG丸ｺﾞｼｯｸM-PRO" w:eastAsia="HG丸ｺﾞｼｯｸM-PRO" w:hAnsi="HG丸ｺﾞｼｯｸM-PRO"/>
          <w:b/>
          <w:sz w:val="24"/>
          <w:u w:val="single"/>
        </w:rPr>
      </w:pPr>
      <w:r w:rsidRPr="00114F66">
        <w:rPr>
          <w:rFonts w:ascii="HG丸ｺﾞｼｯｸM-PRO" w:eastAsia="HG丸ｺﾞｼｯｸM-PRO" w:hAnsi="HG丸ｺﾞｼｯｸM-PRO" w:hint="eastAsia"/>
          <w:b/>
          <w:sz w:val="24"/>
          <w:u w:val="single"/>
        </w:rPr>
        <w:t>書類の</w:t>
      </w:r>
      <w:r w:rsidR="00A924E0">
        <w:rPr>
          <w:rFonts w:ascii="HG丸ｺﾞｼｯｸM-PRO" w:eastAsia="HG丸ｺﾞｼｯｸM-PRO" w:hAnsi="HG丸ｺﾞｼｯｸM-PRO" w:hint="eastAsia"/>
          <w:b/>
          <w:sz w:val="24"/>
          <w:u w:val="single"/>
        </w:rPr>
        <w:t>提出が受付期間を過ぎた</w:t>
      </w:r>
      <w:r w:rsidRPr="00114F66">
        <w:rPr>
          <w:rFonts w:ascii="HG丸ｺﾞｼｯｸM-PRO" w:eastAsia="HG丸ｺﾞｼｯｸM-PRO" w:hAnsi="HG丸ｺﾞｼｯｸM-PRO" w:hint="eastAsia"/>
          <w:b/>
          <w:sz w:val="24"/>
          <w:u w:val="single"/>
        </w:rPr>
        <w:t>場合は、優先順位の最下位になりますのでご注意ください。</w:t>
      </w:r>
    </w:p>
    <w:p w:rsidR="00FB1D1E" w:rsidRPr="00114F66" w:rsidRDefault="00E835E2" w:rsidP="00FB1D1E">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一切の事情を考慮できま</w:t>
      </w:r>
      <w:r w:rsidR="00FB1D1E">
        <w:rPr>
          <w:rFonts w:ascii="HG丸ｺﾞｼｯｸM-PRO" w:eastAsia="HG丸ｺﾞｼｯｸM-PRO" w:hAnsi="HG丸ｺﾞｼｯｸM-PRO" w:hint="eastAsia"/>
          <w:b/>
          <w:sz w:val="24"/>
          <w:u w:val="single"/>
        </w:rPr>
        <w:t>せんので、</w:t>
      </w:r>
      <w:r w:rsidR="008349C4">
        <w:rPr>
          <w:rFonts w:ascii="HG丸ｺﾞｼｯｸM-PRO" w:eastAsia="HG丸ｺﾞｼｯｸM-PRO" w:hAnsi="HG丸ｺﾞｼｯｸM-PRO" w:hint="eastAsia"/>
          <w:b/>
          <w:sz w:val="24"/>
          <w:u w:val="single"/>
        </w:rPr>
        <w:t>受付期間に間に合うようにご準備をお願いします。</w:t>
      </w:r>
    </w:p>
    <w:p w:rsidR="00F263BE" w:rsidRPr="00FB1D1E" w:rsidRDefault="00F263BE" w:rsidP="00BC66F6">
      <w:pPr>
        <w:rPr>
          <w:rFonts w:ascii="HG丸ｺﾞｼｯｸM-PRO" w:eastAsia="HG丸ｺﾞｼｯｸM-PRO" w:hAnsi="HG丸ｺﾞｼｯｸM-PRO"/>
          <w:sz w:val="24"/>
        </w:rPr>
      </w:pPr>
    </w:p>
    <w:p w:rsidR="00BC66F6" w:rsidRDefault="00CE3EA7" w:rsidP="00BC66F6">
      <w:pPr>
        <w:ind w:left="1454" w:hangingChars="600" w:hanging="1454"/>
        <w:rPr>
          <w:rFonts w:ascii="HG丸ｺﾞｼｯｸM-PRO" w:eastAsia="HG丸ｺﾞｼｯｸM-PRO" w:hAnsi="HG丸ｺﾞｼｯｸM-PRO"/>
          <w:sz w:val="24"/>
        </w:rPr>
      </w:pPr>
      <w:r w:rsidRPr="00CE3EA7">
        <w:rPr>
          <w:rFonts w:ascii="HG丸ｺﾞｼｯｸM-PRO" w:eastAsia="HG丸ｺﾞｼｯｸM-PRO" w:hAnsi="HG丸ｺﾞｼｯｸM-PRO" w:hint="eastAsia"/>
          <w:sz w:val="24"/>
          <w:bdr w:val="single" w:sz="4" w:space="0" w:color="auto"/>
        </w:rPr>
        <w:t>○対象児童</w:t>
      </w:r>
      <w:r w:rsidR="00146E42">
        <w:rPr>
          <w:rFonts w:ascii="HG丸ｺﾞｼｯｸM-PRO" w:eastAsia="HG丸ｺﾞｼｯｸM-PRO" w:hAnsi="HG丸ｺﾞｼｯｸM-PRO" w:hint="eastAsia"/>
          <w:sz w:val="24"/>
        </w:rPr>
        <w:t xml:space="preserve">　吉富町に住所を有する小学１～６</w:t>
      </w:r>
      <w:r>
        <w:rPr>
          <w:rFonts w:ascii="HG丸ｺﾞｼｯｸM-PRO" w:eastAsia="HG丸ｺﾞｼｯｸM-PRO" w:hAnsi="HG丸ｺﾞｼｯｸM-PRO" w:hint="eastAsia"/>
          <w:sz w:val="24"/>
        </w:rPr>
        <w:t>年生までの児童</w:t>
      </w:r>
      <w:r w:rsidR="00BC66F6">
        <w:rPr>
          <w:rFonts w:ascii="HG丸ｺﾞｼｯｸM-PRO" w:eastAsia="HG丸ｺﾞｼｯｸM-PRO" w:hAnsi="HG丸ｺﾞｼｯｸM-PRO" w:hint="eastAsia"/>
          <w:sz w:val="24"/>
        </w:rPr>
        <w:t>かつ</w:t>
      </w:r>
    </w:p>
    <w:p w:rsidR="00CE3EA7" w:rsidRDefault="009C1801" w:rsidP="000656B6">
      <w:pPr>
        <w:ind w:leftChars="684" w:left="1452"/>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令和６</w:t>
      </w:r>
      <w:r w:rsidR="00B55101">
        <w:rPr>
          <w:rFonts w:ascii="HG丸ｺﾞｼｯｸM-PRO" w:eastAsia="HG丸ｺﾞｼｯｸM-PRO" w:hAnsi="HG丸ｺﾞｼｯｸM-PRO" w:hint="eastAsia"/>
          <w:sz w:val="24"/>
        </w:rPr>
        <w:t>年４月１日から令和</w:t>
      </w:r>
      <w:r>
        <w:rPr>
          <w:rFonts w:ascii="HG丸ｺﾞｼｯｸM-PRO" w:eastAsia="HG丸ｺﾞｼｯｸM-PRO" w:hAnsi="HG丸ｺﾞｼｯｸM-PRO" w:hint="eastAsia"/>
          <w:sz w:val="24"/>
        </w:rPr>
        <w:t>７</w:t>
      </w:r>
      <w:r w:rsidR="00BC66F6">
        <w:rPr>
          <w:rFonts w:ascii="HG丸ｺﾞｼｯｸM-PRO" w:eastAsia="HG丸ｺﾞｼｯｸM-PRO" w:hAnsi="HG丸ｺﾞｼｯｸM-PRO" w:hint="eastAsia"/>
          <w:sz w:val="24"/>
        </w:rPr>
        <w:t>年３月３１日まで</w:t>
      </w:r>
      <w:r w:rsidR="00B53F1C" w:rsidRPr="00780E82">
        <w:rPr>
          <w:rFonts w:ascii="HG丸ｺﾞｼｯｸM-PRO" w:eastAsia="HG丸ｺﾞｼｯｸM-PRO" w:hAnsi="HG丸ｺﾞｼｯｸM-PRO" w:hint="eastAsia"/>
          <w:b/>
          <w:sz w:val="24"/>
          <w:u w:val="double"/>
        </w:rPr>
        <w:t>継続して</w:t>
      </w:r>
      <w:r w:rsidR="00BC66F6" w:rsidRPr="00780E82">
        <w:rPr>
          <w:rFonts w:ascii="HG丸ｺﾞｼｯｸM-PRO" w:eastAsia="HG丸ｺﾞｼｯｸM-PRO" w:hAnsi="HG丸ｺﾞｼｯｸM-PRO" w:hint="eastAsia"/>
          <w:b/>
          <w:sz w:val="24"/>
          <w:u w:val="double"/>
        </w:rPr>
        <w:t>利用</w:t>
      </w:r>
      <w:r w:rsidR="00BC66F6">
        <w:rPr>
          <w:rFonts w:ascii="HG丸ｺﾞｼｯｸM-PRO" w:eastAsia="HG丸ｺﾞｼｯｸM-PRO" w:hAnsi="HG丸ｺﾞｼｯｸM-PRO" w:hint="eastAsia"/>
          <w:sz w:val="24"/>
        </w:rPr>
        <w:t>する方</w:t>
      </w:r>
    </w:p>
    <w:p w:rsidR="000656B6" w:rsidRPr="002B04A5" w:rsidRDefault="000656B6" w:rsidP="000656B6">
      <w:pPr>
        <w:ind w:leftChars="684" w:left="1452"/>
        <w:rPr>
          <w:rFonts w:ascii="HG丸ｺﾞｼｯｸM-PRO" w:eastAsia="HG丸ｺﾞｼｯｸM-PRO" w:hAnsi="HG丸ｺﾞｼｯｸM-PRO"/>
          <w:sz w:val="24"/>
        </w:rPr>
      </w:pPr>
    </w:p>
    <w:p w:rsidR="00F263BE" w:rsidRDefault="00F263BE" w:rsidP="000656B6">
      <w:pPr>
        <w:ind w:left="1454" w:hangingChars="600" w:hanging="1454"/>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bdr w:val="single" w:sz="4" w:space="0" w:color="auto"/>
        </w:rPr>
        <w:t>○利用基準</w:t>
      </w:r>
      <w:r w:rsidR="00FB1D1E">
        <w:rPr>
          <w:rFonts w:ascii="HG丸ｺﾞｼｯｸM-PRO" w:eastAsia="HG丸ｺﾞｼｯｸM-PRO" w:hAnsi="HG丸ｺﾞｼｯｸM-PRO" w:hint="eastAsia"/>
          <w:sz w:val="24"/>
        </w:rPr>
        <w:t xml:space="preserve">　</w:t>
      </w:r>
      <w:r w:rsidR="00D766B5">
        <w:rPr>
          <w:rFonts w:ascii="HG丸ｺﾞｼｯｸM-PRO" w:eastAsia="HG丸ｺﾞｼｯｸM-PRO" w:hAnsi="HG丸ｺﾞｼｯｸM-PRO" w:hint="eastAsia"/>
          <w:sz w:val="24"/>
        </w:rPr>
        <w:t>次</w:t>
      </w:r>
      <w:r w:rsidRPr="000A5F4C">
        <w:rPr>
          <w:rFonts w:ascii="HG丸ｺﾞｼｯｸM-PRO" w:eastAsia="HG丸ｺﾞｼｯｸM-PRO" w:hAnsi="HG丸ｺﾞｼｯｸM-PRO" w:hint="eastAsia"/>
          <w:sz w:val="24"/>
        </w:rPr>
        <w:t>のいずれかに該当し、放課後の時間帯に、家庭においても誰もその児童の監護に当たることができないと認められるもの。</w:t>
      </w:r>
    </w:p>
    <w:p w:rsidR="000656B6" w:rsidRDefault="000656B6" w:rsidP="000656B6">
      <w:pPr>
        <w:rPr>
          <w:rFonts w:ascii="HG丸ｺﾞｼｯｸM-PRO" w:eastAsia="HG丸ｺﾞｼｯｸM-PRO" w:hAnsi="HG丸ｺﾞｼｯｸM-PRO"/>
          <w:sz w:val="24"/>
        </w:rPr>
      </w:pPr>
    </w:p>
    <w:tbl>
      <w:tblPr>
        <w:tblStyle w:val="a8"/>
        <w:tblW w:w="0" w:type="auto"/>
        <w:tblLook w:val="04A0" w:firstRow="1" w:lastRow="0" w:firstColumn="1" w:lastColumn="0" w:noHBand="0" w:noVBand="1"/>
      </w:tblPr>
      <w:tblGrid>
        <w:gridCol w:w="4957"/>
        <w:gridCol w:w="5011"/>
      </w:tblGrid>
      <w:tr w:rsidR="00D766B5" w:rsidTr="002F519A">
        <w:tc>
          <w:tcPr>
            <w:tcW w:w="4957" w:type="dxa"/>
            <w:shd w:val="clear" w:color="auto" w:fill="auto"/>
          </w:tcPr>
          <w:p w:rsid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保護者等の就労</w:t>
            </w:r>
          </w:p>
        </w:tc>
        <w:tc>
          <w:tcPr>
            <w:tcW w:w="5011" w:type="dxa"/>
            <w:shd w:val="clear" w:color="auto" w:fill="auto"/>
          </w:tcPr>
          <w:p w:rsid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要件がある期間</w:t>
            </w:r>
          </w:p>
        </w:tc>
      </w:tr>
      <w:tr w:rsidR="00D766B5" w:rsidTr="000656B6">
        <w:tc>
          <w:tcPr>
            <w:tcW w:w="4957" w:type="dxa"/>
          </w:tcPr>
          <w:p w:rsidR="00D766B5" w:rsidRDefault="00511DC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保護者等の</w:t>
            </w:r>
            <w:r w:rsidR="00D766B5">
              <w:rPr>
                <w:rFonts w:ascii="HG丸ｺﾞｼｯｸM-PRO" w:eastAsia="HG丸ｺﾞｼｯｸM-PRO" w:hAnsi="HG丸ｺﾞｼｯｸM-PRO" w:hint="eastAsia"/>
                <w:sz w:val="24"/>
              </w:rPr>
              <w:t>出産・疾病・障がい</w:t>
            </w:r>
          </w:p>
        </w:tc>
        <w:tc>
          <w:tcPr>
            <w:tcW w:w="5011" w:type="dxa"/>
          </w:tcPr>
          <w:p w:rsidR="00D766B5" w:rsidRDefault="00F37FC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出産・・・出産日（予定日）の前</w:t>
            </w:r>
            <w:r w:rsidR="00F2759B">
              <w:rPr>
                <w:rFonts w:ascii="HG丸ｺﾞｼｯｸM-PRO" w:eastAsia="HG丸ｺﾞｼｯｸM-PRO" w:hAnsi="HG丸ｺﾞｼｯｸM-PRO" w:hint="eastAsia"/>
                <w:sz w:val="24"/>
              </w:rPr>
              <w:t>後三か月</w:t>
            </w:r>
          </w:p>
          <w:p w:rsidR="00D766B5" w:rsidRP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疾病・障がい・・・要件がある</w:t>
            </w:r>
            <w:r w:rsidR="00BD0434">
              <w:rPr>
                <w:rFonts w:ascii="HG丸ｺﾞｼｯｸM-PRO" w:eastAsia="HG丸ｺﾞｼｯｸM-PRO" w:hAnsi="HG丸ｺﾞｼｯｸM-PRO" w:hint="eastAsia"/>
                <w:sz w:val="24"/>
              </w:rPr>
              <w:t>期間</w:t>
            </w:r>
          </w:p>
        </w:tc>
      </w:tr>
      <w:tr w:rsidR="00D766B5" w:rsidTr="000656B6">
        <w:tc>
          <w:tcPr>
            <w:tcW w:w="4957" w:type="dxa"/>
          </w:tcPr>
          <w:p w:rsid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親族の看護・介護</w:t>
            </w:r>
          </w:p>
        </w:tc>
        <w:tc>
          <w:tcPr>
            <w:tcW w:w="5011" w:type="dxa"/>
          </w:tcPr>
          <w:p w:rsid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要件がある期間</w:t>
            </w:r>
          </w:p>
        </w:tc>
      </w:tr>
      <w:tr w:rsidR="00D766B5" w:rsidTr="000656B6">
        <w:tc>
          <w:tcPr>
            <w:tcW w:w="4957" w:type="dxa"/>
          </w:tcPr>
          <w:p w:rsidR="00D766B5" w:rsidRDefault="00511DC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保護者等の</w:t>
            </w:r>
            <w:r w:rsidR="00D766B5">
              <w:rPr>
                <w:rFonts w:ascii="HG丸ｺﾞｼｯｸM-PRO" w:eastAsia="HG丸ｺﾞｼｯｸM-PRO" w:hAnsi="HG丸ｺﾞｼｯｸM-PRO" w:hint="eastAsia"/>
                <w:sz w:val="24"/>
              </w:rPr>
              <w:t>就学</w:t>
            </w:r>
          </w:p>
        </w:tc>
        <w:tc>
          <w:tcPr>
            <w:tcW w:w="5011" w:type="dxa"/>
          </w:tcPr>
          <w:p w:rsid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要件がある期間</w:t>
            </w:r>
          </w:p>
        </w:tc>
      </w:tr>
      <w:tr w:rsidR="00D766B5" w:rsidTr="000656B6">
        <w:tc>
          <w:tcPr>
            <w:tcW w:w="4957" w:type="dxa"/>
          </w:tcPr>
          <w:p w:rsid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火災等で家屋が損傷している・他災害復旧</w:t>
            </w:r>
          </w:p>
        </w:tc>
        <w:tc>
          <w:tcPr>
            <w:tcW w:w="5011" w:type="dxa"/>
          </w:tcPr>
          <w:p w:rsidR="00D766B5" w:rsidRDefault="00D766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要件がある期間</w:t>
            </w:r>
          </w:p>
        </w:tc>
      </w:tr>
    </w:tbl>
    <w:p w:rsidR="00D766B5" w:rsidRDefault="00D766B5" w:rsidP="00CE3EA7">
      <w:pPr>
        <w:rPr>
          <w:rFonts w:ascii="HG丸ｺﾞｼｯｸM-PRO" w:eastAsia="HG丸ｺﾞｼｯｸM-PRO" w:hAnsi="HG丸ｺﾞｼｯｸM-PRO"/>
          <w:sz w:val="24"/>
        </w:rPr>
      </w:pPr>
    </w:p>
    <w:p w:rsidR="000656B6" w:rsidRDefault="00CE3EA7" w:rsidP="000656B6">
      <w:pPr>
        <w:rPr>
          <w:rFonts w:ascii="HG丸ｺﾞｼｯｸM-PRO" w:eastAsia="HG丸ｺﾞｼｯｸM-PRO" w:hAnsi="HG丸ｺﾞｼｯｸM-PRO"/>
          <w:sz w:val="24"/>
          <w:bdr w:val="single" w:sz="4" w:space="0" w:color="auto"/>
        </w:rPr>
      </w:pPr>
      <w:r w:rsidRPr="00CE3EA7">
        <w:rPr>
          <w:rFonts w:ascii="HG丸ｺﾞｼｯｸM-PRO" w:eastAsia="HG丸ｺﾞｼｯｸM-PRO" w:hAnsi="HG丸ｺﾞｼｯｸM-PRO" w:hint="eastAsia"/>
          <w:sz w:val="24"/>
          <w:bdr w:val="single" w:sz="4" w:space="0" w:color="auto"/>
        </w:rPr>
        <w:t>○</w:t>
      </w:r>
      <w:r w:rsidR="000656B6">
        <w:rPr>
          <w:rFonts w:ascii="HG丸ｺﾞｼｯｸM-PRO" w:eastAsia="HG丸ｺﾞｼｯｸM-PRO" w:hAnsi="HG丸ｺﾞｼｯｸM-PRO" w:hint="eastAsia"/>
          <w:sz w:val="24"/>
          <w:bdr w:val="single" w:sz="4" w:space="0" w:color="auto"/>
        </w:rPr>
        <w:t>放課後児童クラブについて</w:t>
      </w:r>
    </w:p>
    <w:p w:rsidR="000656B6" w:rsidRPr="000656B6" w:rsidRDefault="00CE3EA7" w:rsidP="00CE3EA7">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rPr>
        <w:t>（１）</w:t>
      </w:r>
      <w:r w:rsidRPr="00424FDE">
        <w:rPr>
          <w:rFonts w:ascii="HG丸ｺﾞｼｯｸM-PRO" w:eastAsia="HG丸ｺﾞｼｯｸM-PRO" w:hAnsi="HG丸ｺﾞｼｯｸM-PRO" w:hint="eastAsia"/>
          <w:kern w:val="0"/>
          <w:sz w:val="24"/>
        </w:rPr>
        <w:t>実施場所</w:t>
      </w:r>
      <w:r>
        <w:rPr>
          <w:rFonts w:ascii="HG丸ｺﾞｼｯｸM-PRO" w:eastAsia="HG丸ｺﾞｼｯｸM-PRO" w:hAnsi="HG丸ｺﾞｼｯｸM-PRO" w:hint="eastAsia"/>
          <w:sz w:val="24"/>
        </w:rPr>
        <w:t xml:space="preserve">　　</w:t>
      </w:r>
      <w:r w:rsidR="000656B6">
        <w:rPr>
          <w:rFonts w:ascii="HG丸ｺﾞｼｯｸM-PRO" w:eastAsia="HG丸ｺﾞｼｯｸM-PRO" w:hAnsi="HG丸ｺﾞｼｯｸM-PRO" w:hint="eastAsia"/>
          <w:sz w:val="24"/>
        </w:rPr>
        <w:t>吉富町広津６４１番地１</w:t>
      </w:r>
      <w:r w:rsidR="00665A3A">
        <w:rPr>
          <w:rFonts w:ascii="HG丸ｺﾞｼｯｸM-PRO" w:eastAsia="HG丸ｺﾞｼｯｸM-PRO" w:hAnsi="HG丸ｺﾞｼｯｸM-PRO" w:hint="eastAsia"/>
          <w:sz w:val="24"/>
        </w:rPr>
        <w:t>、６４０番地３</w:t>
      </w:r>
    </w:p>
    <w:p w:rsidR="000656B6" w:rsidRDefault="00CE3EA7" w:rsidP="000656B6">
      <w:pPr>
        <w:ind w:firstLineChars="900" w:firstLine="2181"/>
        <w:rPr>
          <w:rFonts w:ascii="HG丸ｺﾞｼｯｸM-PRO" w:eastAsia="HG丸ｺﾞｼｯｸM-PRO" w:hAnsi="HG丸ｺﾞｼｯｸM-PRO"/>
          <w:sz w:val="24"/>
        </w:rPr>
      </w:pPr>
      <w:r>
        <w:rPr>
          <w:rFonts w:ascii="HG丸ｺﾞｼｯｸM-PRO" w:eastAsia="HG丸ｺﾞｼｯｸM-PRO" w:hAnsi="HG丸ｺﾞｼｯｸM-PRO" w:hint="eastAsia"/>
          <w:sz w:val="24"/>
        </w:rPr>
        <w:t>吉富町子育て支援センター</w:t>
      </w:r>
      <w:r w:rsidR="00424FDE">
        <w:rPr>
          <w:rFonts w:ascii="HG丸ｺﾞｼｯｸM-PRO" w:eastAsia="HG丸ｺﾞｼｯｸM-PRO" w:hAnsi="HG丸ｺﾞｼｯｸM-PRO" w:hint="eastAsia"/>
          <w:sz w:val="24"/>
        </w:rPr>
        <w:t>内</w:t>
      </w:r>
      <w:r w:rsidR="000656B6">
        <w:rPr>
          <w:rFonts w:ascii="HG丸ｺﾞｼｯｸM-PRO" w:eastAsia="HG丸ｺﾞｼｯｸM-PRO" w:hAnsi="HG丸ｺﾞｼｯｸM-PRO" w:hint="eastAsia"/>
          <w:sz w:val="24"/>
        </w:rPr>
        <w:t xml:space="preserve">　放課後児童クラブ室棟</w:t>
      </w:r>
    </w:p>
    <w:p w:rsidR="00CC408A" w:rsidRDefault="00660D83" w:rsidP="000656B6">
      <w:pPr>
        <w:ind w:firstLineChars="900" w:firstLine="2181"/>
        <w:rPr>
          <w:rFonts w:ascii="HG丸ｺﾞｼｯｸM-PRO" w:eastAsia="HG丸ｺﾞｼｯｸM-PRO" w:hAnsi="HG丸ｺﾞｼｯｸM-PRO"/>
          <w:sz w:val="24"/>
        </w:rPr>
      </w:pPr>
      <w:r>
        <w:rPr>
          <w:rFonts w:ascii="HG丸ｺﾞｼｯｸM-PRO" w:eastAsia="HG丸ｺﾞｼｯｸM-PRO" w:hAnsi="HG丸ｺﾞｼｯｸM-PRO" w:hint="eastAsia"/>
          <w:sz w:val="24"/>
        </w:rPr>
        <w:t>吉富児童クラブ</w:t>
      </w:r>
    </w:p>
    <w:p w:rsidR="00114F66" w:rsidRDefault="00114F66" w:rsidP="00585583">
      <w:pPr>
        <w:jc w:val="left"/>
        <w:rPr>
          <w:rFonts w:ascii="HG丸ｺﾞｼｯｸM-PRO" w:eastAsia="HG丸ｺﾞｼｯｸM-PRO" w:hAnsi="HG丸ｺﾞｼｯｸM-PRO"/>
          <w:sz w:val="24"/>
        </w:rPr>
      </w:pPr>
    </w:p>
    <w:p w:rsidR="00CE3EA7" w:rsidRDefault="00424FDE" w:rsidP="0058558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CC408A">
        <w:rPr>
          <w:rFonts w:ascii="HG丸ｺﾞｼｯｸM-PRO" w:eastAsia="HG丸ｺﾞｼｯｸM-PRO" w:hAnsi="HG丸ｺﾞｼｯｸM-PRO" w:hint="eastAsia"/>
          <w:sz w:val="24"/>
        </w:rPr>
        <w:t>定員</w:t>
      </w:r>
      <w:r w:rsidR="00114F6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424FDE">
        <w:rPr>
          <w:rFonts w:ascii="HG丸ｺﾞｼｯｸM-PRO" w:eastAsia="HG丸ｺﾞｼｯｸM-PRO" w:hAnsi="HG丸ｺﾞｼｯｸM-PRO" w:hint="eastAsia"/>
          <w:sz w:val="24"/>
        </w:rPr>
        <w:t>１２０名</w:t>
      </w:r>
    </w:p>
    <w:p w:rsidR="00424FDE" w:rsidRDefault="00424FDE" w:rsidP="004C23CA">
      <w:pPr>
        <w:jc w:val="left"/>
        <w:rPr>
          <w:rFonts w:ascii="HG丸ｺﾞｼｯｸM-PRO" w:eastAsia="HG丸ｺﾞｼｯｸM-PRO" w:hAnsi="HG丸ｺﾞｼｯｸM-PRO"/>
          <w:sz w:val="24"/>
        </w:rPr>
      </w:pPr>
    </w:p>
    <w:p w:rsidR="000656B6" w:rsidRPr="00F2552F" w:rsidRDefault="004C23CA" w:rsidP="000656B6">
      <w:pPr>
        <w:ind w:left="5088" w:hangingChars="2100" w:hanging="508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rPr>
        <w:t>（３）</w:t>
      </w:r>
      <w:r w:rsidRPr="00424FDE">
        <w:rPr>
          <w:rFonts w:ascii="HG丸ｺﾞｼｯｸM-PRO" w:eastAsia="HG丸ｺﾞｼｯｸM-PRO" w:hAnsi="HG丸ｺﾞｼｯｸM-PRO" w:hint="eastAsia"/>
          <w:kern w:val="0"/>
          <w:sz w:val="24"/>
        </w:rPr>
        <w:t>実施日</w:t>
      </w:r>
      <w:r w:rsidR="000656B6">
        <w:rPr>
          <w:rFonts w:ascii="HG丸ｺﾞｼｯｸM-PRO" w:eastAsia="HG丸ｺﾞｼｯｸM-PRO" w:hAnsi="HG丸ｺﾞｼｯｸM-PRO" w:hint="eastAsia"/>
          <w:kern w:val="0"/>
          <w:sz w:val="24"/>
        </w:rPr>
        <w:t xml:space="preserve">　</w:t>
      </w:r>
      <w:r w:rsidR="00424FD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F2552F">
        <w:rPr>
          <w:rFonts w:ascii="HG丸ｺﾞｼｯｸM-PRO" w:eastAsia="HG丸ｺﾞｼｯｸM-PRO" w:hAnsi="HG丸ｺﾞｼｯｸM-PRO" w:hint="eastAsia"/>
          <w:sz w:val="24"/>
        </w:rPr>
        <w:t>月曜日から土曜日まで</w:t>
      </w:r>
    </w:p>
    <w:p w:rsidR="004C23CA" w:rsidRPr="000656B6" w:rsidRDefault="000656B6" w:rsidP="000656B6">
      <w:pPr>
        <w:ind w:leftChars="1100" w:left="2547" w:hangingChars="100" w:hanging="212"/>
        <w:jc w:val="left"/>
        <w:rPr>
          <w:rFonts w:ascii="HG丸ｺﾞｼｯｸM-PRO" w:eastAsia="HG丸ｺﾞｼｯｸM-PRO" w:hAnsi="HG丸ｺﾞｼｯｸM-PRO"/>
          <w:szCs w:val="20"/>
        </w:rPr>
      </w:pPr>
      <w:r w:rsidRPr="000656B6">
        <w:rPr>
          <w:rFonts w:ascii="HG丸ｺﾞｼｯｸM-PRO" w:eastAsia="HG丸ｺﾞｼｯｸM-PRO" w:hAnsi="HG丸ｺﾞｼｯｸM-PRO" w:hint="eastAsia"/>
          <w:szCs w:val="20"/>
        </w:rPr>
        <w:t>※日、祝日、年末年始（１２月２</w:t>
      </w:r>
      <w:r w:rsidR="0064469B">
        <w:rPr>
          <w:rFonts w:ascii="HG丸ｺﾞｼｯｸM-PRO" w:eastAsia="HG丸ｺﾞｼｯｸM-PRO" w:hAnsi="HG丸ｺﾞｼｯｸM-PRO" w:hint="eastAsia"/>
          <w:szCs w:val="20"/>
        </w:rPr>
        <w:t>９日から１月３日）は実施しません。</w:t>
      </w:r>
    </w:p>
    <w:p w:rsidR="008123C3" w:rsidRPr="000656B6" w:rsidRDefault="008123C3" w:rsidP="00994FE5">
      <w:pPr>
        <w:ind w:leftChars="1083" w:left="2541" w:hangingChars="100" w:hanging="242"/>
        <w:jc w:val="left"/>
        <w:rPr>
          <w:rFonts w:ascii="HG丸ｺﾞｼｯｸM-PRO" w:eastAsia="HG丸ｺﾞｼｯｸM-PRO" w:hAnsi="HG丸ｺﾞｼｯｸM-PRO"/>
          <w:sz w:val="24"/>
          <w:szCs w:val="24"/>
        </w:rPr>
      </w:pPr>
    </w:p>
    <w:p w:rsidR="004C23CA" w:rsidRDefault="004C23CA" w:rsidP="00424FDE">
      <w:pP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sz w:val="24"/>
          <w:szCs w:val="24"/>
        </w:rPr>
        <w:t>（４）</w:t>
      </w:r>
      <w:r w:rsidRPr="00424FDE">
        <w:rPr>
          <w:rFonts w:ascii="HG丸ｺﾞｼｯｸM-PRO" w:eastAsia="HG丸ｺﾞｼｯｸM-PRO" w:hAnsi="HG丸ｺﾞｼｯｸM-PRO" w:hint="eastAsia"/>
          <w:kern w:val="0"/>
          <w:sz w:val="24"/>
          <w:szCs w:val="24"/>
        </w:rPr>
        <w:t>実施時間</w:t>
      </w:r>
      <w:r>
        <w:rPr>
          <w:rFonts w:ascii="HG丸ｺﾞｼｯｸM-PRO" w:eastAsia="HG丸ｺﾞｼｯｸM-PRO" w:hAnsi="HG丸ｺﾞｼｯｸM-PRO" w:hint="eastAsia"/>
          <w:kern w:val="0"/>
          <w:sz w:val="24"/>
          <w:szCs w:val="24"/>
        </w:rPr>
        <w:t xml:space="preserve">　　学校がある日</w:t>
      </w:r>
      <w:r w:rsidR="000576CF">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・・・放課後から午後６時まで</w:t>
      </w:r>
    </w:p>
    <w:p w:rsidR="001C4416" w:rsidRDefault="00B55101" w:rsidP="004C23CA">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学校が休みの日・・・午前7</w:t>
      </w:r>
      <w:r w:rsidR="004C23CA">
        <w:rPr>
          <w:rFonts w:ascii="HG丸ｺﾞｼｯｸM-PRO" w:eastAsia="HG丸ｺﾞｼｯｸM-PRO" w:hAnsi="HG丸ｺﾞｼｯｸM-PRO" w:hint="eastAsia"/>
          <w:kern w:val="0"/>
          <w:sz w:val="24"/>
          <w:szCs w:val="24"/>
        </w:rPr>
        <w:t>時</w:t>
      </w:r>
      <w:r>
        <w:rPr>
          <w:rFonts w:ascii="HG丸ｺﾞｼｯｸM-PRO" w:eastAsia="HG丸ｺﾞｼｯｸM-PRO" w:hAnsi="HG丸ｺﾞｼｯｸM-PRO" w:hint="eastAsia"/>
          <w:kern w:val="0"/>
          <w:sz w:val="24"/>
          <w:szCs w:val="24"/>
        </w:rPr>
        <w:t>30分</w:t>
      </w:r>
      <w:r w:rsidR="004C23CA">
        <w:rPr>
          <w:rFonts w:ascii="HG丸ｺﾞｼｯｸM-PRO" w:eastAsia="HG丸ｺﾞｼｯｸM-PRO" w:hAnsi="HG丸ｺﾞｼｯｸM-PRO" w:hint="eastAsia"/>
          <w:kern w:val="0"/>
          <w:sz w:val="24"/>
          <w:szCs w:val="24"/>
        </w:rPr>
        <w:t>から午後６時まで</w:t>
      </w:r>
    </w:p>
    <w:p w:rsidR="00424FDE" w:rsidRPr="00F2552F" w:rsidRDefault="00424FDE" w:rsidP="004C23CA">
      <w:pPr>
        <w:jc w:val="left"/>
        <w:rPr>
          <w:rFonts w:ascii="HG丸ｺﾞｼｯｸM-PRO" w:eastAsia="HG丸ｺﾞｼｯｸM-PRO" w:hAnsi="HG丸ｺﾞｼｯｸM-PRO"/>
          <w:kern w:val="0"/>
          <w:sz w:val="24"/>
          <w:szCs w:val="24"/>
        </w:rPr>
      </w:pPr>
    </w:p>
    <w:p w:rsidR="00CC408A" w:rsidRPr="00CC408A" w:rsidRDefault="001D5FEB" w:rsidP="004C23CA">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（５）</w:t>
      </w:r>
      <w:r w:rsidRPr="00424FDE">
        <w:rPr>
          <w:rFonts w:ascii="HG丸ｺﾞｼｯｸM-PRO" w:eastAsia="HG丸ｺﾞｼｯｸM-PRO" w:hAnsi="HG丸ｺﾞｼｯｸM-PRO" w:hint="eastAsia"/>
          <w:kern w:val="0"/>
          <w:sz w:val="24"/>
          <w:szCs w:val="24"/>
        </w:rPr>
        <w:t>その他</w:t>
      </w:r>
      <w:r w:rsidR="007F47DF">
        <w:rPr>
          <w:rFonts w:ascii="HG丸ｺﾞｼｯｸM-PRO" w:eastAsia="HG丸ｺﾞｼｯｸM-PRO" w:hAnsi="HG丸ｺﾞｼｯｸM-PRO" w:hint="eastAsia"/>
          <w:kern w:val="0"/>
          <w:sz w:val="24"/>
          <w:szCs w:val="24"/>
        </w:rPr>
        <w:t xml:space="preserve">　</w:t>
      </w:r>
      <w:r w:rsidR="008123C3">
        <w:rPr>
          <w:rFonts w:ascii="HG丸ｺﾞｼｯｸM-PRO" w:eastAsia="HG丸ｺﾞｼｯｸM-PRO" w:hAnsi="HG丸ｺﾞｼｯｸM-PRO" w:hint="eastAsia"/>
          <w:kern w:val="0"/>
          <w:sz w:val="24"/>
          <w:szCs w:val="24"/>
        </w:rPr>
        <w:t xml:space="preserve">　</w:t>
      </w:r>
      <w:r w:rsidR="00424FDE">
        <w:rPr>
          <w:rFonts w:ascii="HG丸ｺﾞｼｯｸM-PRO" w:eastAsia="HG丸ｺﾞｼｯｸM-PRO" w:hAnsi="HG丸ｺﾞｼｯｸM-PRO" w:hint="eastAsia"/>
          <w:kern w:val="0"/>
          <w:sz w:val="24"/>
          <w:szCs w:val="24"/>
        </w:rPr>
        <w:t xml:space="preserve">  </w:t>
      </w:r>
      <w:r w:rsidR="008123C3">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クラブでは昼食の提供ができませんので、弁当を持参してください。</w:t>
      </w:r>
    </w:p>
    <w:p w:rsidR="00EB305C" w:rsidRDefault="008123C3" w:rsidP="00EB305C">
      <w:pPr>
        <w:ind w:left="2665" w:hangingChars="1100" w:hanging="2665"/>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・現在利用している方も、申請が必要です。</w:t>
      </w:r>
    </w:p>
    <w:p w:rsidR="008123C3" w:rsidRPr="008123C3" w:rsidRDefault="008123C3" w:rsidP="00EB305C">
      <w:pPr>
        <w:ind w:leftChars="1100" w:left="2335" w:firstLineChars="50" w:firstLine="122"/>
        <w:jc w:val="left"/>
        <w:rPr>
          <w:rFonts w:ascii="HG丸ｺﾞｼｯｸM-PRO" w:eastAsia="HG丸ｺﾞｼｯｸM-PRO" w:hAnsi="HG丸ｺﾞｼｯｸM-PRO"/>
          <w:kern w:val="0"/>
          <w:sz w:val="24"/>
          <w:szCs w:val="24"/>
        </w:rPr>
      </w:pPr>
      <w:r w:rsidRPr="008123C3">
        <w:rPr>
          <w:rFonts w:ascii="HG丸ｺﾞｼｯｸM-PRO" w:eastAsia="HG丸ｺﾞｼｯｸM-PRO" w:hAnsi="HG丸ｺﾞｼｯｸM-PRO" w:hint="eastAsia"/>
          <w:b/>
          <w:kern w:val="0"/>
          <w:sz w:val="24"/>
          <w:szCs w:val="24"/>
          <w:u w:val="single"/>
        </w:rPr>
        <w:t>（自動継続ではありません</w:t>
      </w:r>
      <w:r w:rsidR="00FB1D1E">
        <w:rPr>
          <w:rFonts w:ascii="HG丸ｺﾞｼｯｸM-PRO" w:eastAsia="HG丸ｺﾞｼｯｸM-PRO" w:hAnsi="HG丸ｺﾞｼｯｸM-PRO" w:hint="eastAsia"/>
          <w:b/>
          <w:kern w:val="0"/>
          <w:sz w:val="24"/>
          <w:szCs w:val="24"/>
          <w:u w:val="single"/>
        </w:rPr>
        <w:t>。</w:t>
      </w:r>
      <w:r w:rsidRPr="008123C3">
        <w:rPr>
          <w:rFonts w:ascii="HG丸ｺﾞｼｯｸM-PRO" w:eastAsia="HG丸ｺﾞｼｯｸM-PRO" w:hAnsi="HG丸ｺﾞｼｯｸM-PRO" w:hint="eastAsia"/>
          <w:b/>
          <w:kern w:val="0"/>
          <w:sz w:val="24"/>
          <w:szCs w:val="24"/>
          <w:u w:val="single"/>
        </w:rPr>
        <w:t>）</w:t>
      </w:r>
    </w:p>
    <w:p w:rsidR="001F2036" w:rsidRDefault="00880B6A" w:rsidP="00F2552F">
      <w:pPr>
        <w:ind w:leftChars="1001" w:left="2367" w:hangingChars="100" w:hanging="242"/>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・申込者が定員</w:t>
      </w:r>
      <w:r w:rsidR="008123C3" w:rsidRPr="008123C3">
        <w:rPr>
          <w:rFonts w:ascii="HG丸ｺﾞｼｯｸM-PRO" w:eastAsia="HG丸ｺﾞｼｯｸM-PRO" w:hAnsi="HG丸ｺﾞｼｯｸM-PRO" w:hint="eastAsia"/>
          <w:kern w:val="0"/>
          <w:sz w:val="24"/>
          <w:szCs w:val="24"/>
        </w:rPr>
        <w:t>を超えた場合は、</w:t>
      </w:r>
      <w:r w:rsidR="00114F66">
        <w:rPr>
          <w:rFonts w:ascii="HG丸ｺﾞｼｯｸM-PRO" w:eastAsia="HG丸ｺﾞｼｯｸM-PRO" w:hAnsi="HG丸ｺﾞｼｯｸM-PRO" w:hint="eastAsia"/>
          <w:b/>
          <w:kern w:val="0"/>
          <w:sz w:val="24"/>
          <w:szCs w:val="24"/>
          <w:u w:val="single"/>
        </w:rPr>
        <w:t>低学年であること</w:t>
      </w:r>
      <w:r w:rsidR="008123C3" w:rsidRPr="008123C3">
        <w:rPr>
          <w:rFonts w:ascii="HG丸ｺﾞｼｯｸM-PRO" w:eastAsia="HG丸ｺﾞｼｯｸM-PRO" w:hAnsi="HG丸ｺﾞｼｯｸM-PRO" w:hint="eastAsia"/>
          <w:b/>
          <w:kern w:val="0"/>
          <w:sz w:val="24"/>
          <w:szCs w:val="24"/>
          <w:u w:val="single"/>
        </w:rPr>
        <w:t>や</w:t>
      </w:r>
      <w:r w:rsidR="00114F66">
        <w:rPr>
          <w:rFonts w:ascii="HG丸ｺﾞｼｯｸM-PRO" w:eastAsia="HG丸ｺﾞｼｯｸM-PRO" w:hAnsi="HG丸ｺﾞｼｯｸM-PRO" w:hint="eastAsia"/>
          <w:b/>
          <w:kern w:val="0"/>
          <w:sz w:val="24"/>
          <w:szCs w:val="24"/>
          <w:u w:val="single"/>
        </w:rPr>
        <w:t>、</w:t>
      </w:r>
      <w:r w:rsidR="008123C3" w:rsidRPr="008123C3">
        <w:rPr>
          <w:rFonts w:ascii="HG丸ｺﾞｼｯｸM-PRO" w:eastAsia="HG丸ｺﾞｼｯｸM-PRO" w:hAnsi="HG丸ｺﾞｼｯｸM-PRO" w:hint="eastAsia"/>
          <w:b/>
          <w:kern w:val="0"/>
          <w:sz w:val="24"/>
          <w:szCs w:val="24"/>
          <w:u w:val="single"/>
        </w:rPr>
        <w:t>勤務時間等によって優先</w:t>
      </w:r>
      <w:r w:rsidR="00114F66">
        <w:rPr>
          <w:rFonts w:ascii="HG丸ｺﾞｼｯｸM-PRO" w:eastAsia="HG丸ｺﾞｼｯｸM-PRO" w:hAnsi="HG丸ｺﾞｼｯｸM-PRO" w:hint="eastAsia"/>
          <w:b/>
          <w:kern w:val="0"/>
          <w:sz w:val="24"/>
          <w:szCs w:val="24"/>
          <w:u w:val="single"/>
        </w:rPr>
        <w:t>順位を決めての</w:t>
      </w:r>
      <w:r w:rsidR="008123C3" w:rsidRPr="008123C3">
        <w:rPr>
          <w:rFonts w:ascii="HG丸ｺﾞｼｯｸM-PRO" w:eastAsia="HG丸ｺﾞｼｯｸM-PRO" w:hAnsi="HG丸ｺﾞｼｯｸM-PRO" w:hint="eastAsia"/>
          <w:b/>
          <w:kern w:val="0"/>
          <w:sz w:val="24"/>
          <w:szCs w:val="24"/>
          <w:u w:val="single"/>
        </w:rPr>
        <w:t>選考</w:t>
      </w:r>
      <w:r w:rsidR="008123C3" w:rsidRPr="008123C3">
        <w:rPr>
          <w:rFonts w:ascii="HG丸ｺﾞｼｯｸM-PRO" w:eastAsia="HG丸ｺﾞｼｯｸM-PRO" w:hAnsi="HG丸ｺﾞｼｯｸM-PRO" w:hint="eastAsia"/>
          <w:kern w:val="0"/>
          <w:sz w:val="24"/>
          <w:szCs w:val="24"/>
        </w:rPr>
        <w:t>となります。</w:t>
      </w:r>
    </w:p>
    <w:p w:rsidR="00F2552F" w:rsidRPr="00660D83" w:rsidRDefault="00F2552F" w:rsidP="00F2552F">
      <w:pPr>
        <w:ind w:leftChars="1001" w:left="2367" w:hangingChars="100" w:hanging="242"/>
        <w:jc w:val="left"/>
        <w:rPr>
          <w:rFonts w:ascii="HG丸ｺﾞｼｯｸM-PRO" w:eastAsia="HG丸ｺﾞｼｯｸM-PRO" w:hAnsi="HG丸ｺﾞｼｯｸM-PRO" w:hint="eastAsia"/>
          <w:kern w:val="0"/>
          <w:sz w:val="24"/>
          <w:szCs w:val="24"/>
        </w:rPr>
      </w:pPr>
      <w:bookmarkStart w:id="0" w:name="_GoBack"/>
      <w:bookmarkEnd w:id="0"/>
    </w:p>
    <w:p w:rsidR="00585583" w:rsidRDefault="00585583" w:rsidP="00CE3EA7">
      <w:pPr>
        <w:rPr>
          <w:rFonts w:ascii="HG丸ｺﾞｼｯｸM-PRO" w:eastAsia="HG丸ｺﾞｼｯｸM-PRO" w:hAnsi="HG丸ｺﾞｼｯｸM-PRO"/>
          <w:sz w:val="24"/>
        </w:rPr>
      </w:pPr>
      <w:r w:rsidRPr="00585583">
        <w:rPr>
          <w:rFonts w:ascii="HG丸ｺﾞｼｯｸM-PRO" w:eastAsia="HG丸ｺﾞｼｯｸM-PRO" w:hAnsi="HG丸ｺﾞｼｯｸM-PRO" w:hint="eastAsia"/>
          <w:sz w:val="24"/>
          <w:bdr w:val="single" w:sz="4" w:space="0" w:color="auto"/>
        </w:rPr>
        <w:lastRenderedPageBreak/>
        <w:t>○利用料金について</w:t>
      </w:r>
    </w:p>
    <w:p w:rsidR="00585583" w:rsidRDefault="00424FDE" w:rsidP="00CE3EA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（１）月額保育料　　　５，５００円</w:t>
      </w:r>
    </w:p>
    <w:p w:rsidR="00585583" w:rsidRPr="00A50901" w:rsidRDefault="00585583" w:rsidP="00114F66">
      <w:pPr>
        <w:ind w:rightChars="-216" w:right="-459"/>
        <w:rPr>
          <w:rFonts w:ascii="HG丸ｺﾞｼｯｸM-PRO" w:eastAsia="HG丸ｺﾞｼｯｸM-PRO" w:hAnsi="HG丸ｺﾞｼｯｸM-PRO"/>
          <w:sz w:val="28"/>
        </w:rPr>
      </w:pPr>
      <w:r>
        <w:rPr>
          <w:rFonts w:ascii="HG丸ｺﾞｼｯｸM-PRO" w:eastAsia="HG丸ｺﾞｼｯｸM-PRO" w:hAnsi="HG丸ｺﾞｼｯｸM-PRO" w:hint="eastAsia"/>
          <w:sz w:val="24"/>
        </w:rPr>
        <w:t>（２）</w:t>
      </w:r>
      <w:r w:rsidRPr="00C35FC5">
        <w:rPr>
          <w:rFonts w:ascii="HG丸ｺﾞｼｯｸM-PRO" w:eastAsia="HG丸ｺﾞｼｯｸM-PRO" w:hAnsi="HG丸ｺﾞｼｯｸM-PRO" w:hint="eastAsia"/>
          <w:spacing w:val="30"/>
          <w:kern w:val="0"/>
          <w:sz w:val="24"/>
          <w:fitText w:val="1200" w:id="736243968"/>
        </w:rPr>
        <w:t>支払方法</w:t>
      </w:r>
      <w:r>
        <w:rPr>
          <w:rFonts w:ascii="HG丸ｺﾞｼｯｸM-PRO" w:eastAsia="HG丸ｺﾞｼｯｸM-PRO" w:hAnsi="HG丸ｺﾞｼｯｸM-PRO" w:hint="eastAsia"/>
          <w:sz w:val="24"/>
        </w:rPr>
        <w:t xml:space="preserve">　　　口座振替</w:t>
      </w:r>
    </w:p>
    <w:p w:rsidR="001D5FEB" w:rsidRPr="000656B6" w:rsidRDefault="00424FDE" w:rsidP="000656B6">
      <w:pPr>
        <w:ind w:leftChars="1300" w:left="2972" w:hangingChars="100" w:hanging="212"/>
        <w:rPr>
          <w:rFonts w:ascii="HG丸ｺﾞｼｯｸM-PRO" w:eastAsia="HG丸ｺﾞｼｯｸM-PRO" w:hAnsi="HG丸ｺﾞｼｯｸM-PRO"/>
          <w:szCs w:val="20"/>
        </w:rPr>
      </w:pPr>
      <w:r w:rsidRPr="000656B6">
        <w:rPr>
          <w:rFonts w:ascii="HG丸ｺﾞｼｯｸM-PRO" w:eastAsia="HG丸ｺﾞｼｯｸM-PRO" w:hAnsi="HG丸ｺﾞｼｯｸM-PRO" w:hint="eastAsia"/>
          <w:szCs w:val="20"/>
        </w:rPr>
        <w:t>※保育所利用</w:t>
      </w:r>
      <w:r w:rsidR="00585583" w:rsidRPr="000656B6">
        <w:rPr>
          <w:rFonts w:ascii="HG丸ｺﾞｼｯｸM-PRO" w:eastAsia="HG丸ｺﾞｼｯｸM-PRO" w:hAnsi="HG丸ｺﾞｼｯｸM-PRO" w:hint="eastAsia"/>
          <w:szCs w:val="20"/>
        </w:rPr>
        <w:t>料の口座振替登録をされている場合</w:t>
      </w:r>
      <w:r w:rsidR="00A50901" w:rsidRPr="000656B6">
        <w:rPr>
          <w:rFonts w:ascii="HG丸ｺﾞｼｯｸM-PRO" w:eastAsia="HG丸ｺﾞｼｯｸM-PRO" w:hAnsi="HG丸ｺﾞｼｯｸM-PRO" w:hint="eastAsia"/>
          <w:szCs w:val="20"/>
        </w:rPr>
        <w:t>でも</w:t>
      </w:r>
      <w:r w:rsidR="00585583" w:rsidRPr="000656B6">
        <w:rPr>
          <w:rFonts w:ascii="HG丸ｺﾞｼｯｸM-PRO" w:eastAsia="HG丸ｺﾞｼｯｸM-PRO" w:hAnsi="HG丸ｺﾞｼｯｸM-PRO" w:hint="eastAsia"/>
          <w:szCs w:val="20"/>
        </w:rPr>
        <w:t>新たな口座振替申込</w:t>
      </w:r>
      <w:r w:rsidR="000656B6">
        <w:rPr>
          <w:rFonts w:ascii="HG丸ｺﾞｼｯｸM-PRO" w:eastAsia="HG丸ｺﾞｼｯｸM-PRO" w:hAnsi="HG丸ｺﾞｼｯｸM-PRO" w:hint="eastAsia"/>
          <w:szCs w:val="20"/>
        </w:rPr>
        <w:t xml:space="preserve">　</w:t>
      </w:r>
      <w:r w:rsidR="00585583" w:rsidRPr="000656B6">
        <w:rPr>
          <w:rFonts w:ascii="HG丸ｺﾞｼｯｸM-PRO" w:eastAsia="HG丸ｺﾞｼｯｸM-PRO" w:hAnsi="HG丸ｺﾞｼｯｸM-PRO" w:hint="eastAsia"/>
          <w:szCs w:val="20"/>
        </w:rPr>
        <w:t>み</w:t>
      </w:r>
      <w:r w:rsidR="00A50901" w:rsidRPr="000656B6">
        <w:rPr>
          <w:rFonts w:ascii="HG丸ｺﾞｼｯｸM-PRO" w:eastAsia="HG丸ｺﾞｼｯｸM-PRO" w:hAnsi="HG丸ｺﾞｼｯｸM-PRO" w:hint="eastAsia"/>
          <w:szCs w:val="20"/>
        </w:rPr>
        <w:t>が必要です。</w:t>
      </w:r>
      <w:r w:rsidR="008123C3" w:rsidRPr="000656B6">
        <w:rPr>
          <w:rFonts w:ascii="HG丸ｺﾞｼｯｸM-PRO" w:eastAsia="HG丸ｺﾞｼｯｸM-PRO" w:hAnsi="HG丸ｺﾞｼｯｸM-PRO" w:hint="eastAsia"/>
          <w:szCs w:val="20"/>
        </w:rPr>
        <w:t>決定後に案内をします。</w:t>
      </w:r>
    </w:p>
    <w:p w:rsidR="00BD0D4C" w:rsidRPr="008768EB" w:rsidRDefault="00BD0D4C" w:rsidP="00CC408A">
      <w:pPr>
        <w:rPr>
          <w:rFonts w:ascii="HG丸ｺﾞｼｯｸM-PRO" w:eastAsia="HG丸ｺﾞｼｯｸM-PRO" w:hAnsi="HG丸ｺﾞｼｯｸM-PRO"/>
          <w:color w:val="FF0000"/>
          <w:sz w:val="20"/>
          <w:szCs w:val="20"/>
        </w:rPr>
      </w:pPr>
    </w:p>
    <w:p w:rsidR="002D2F72" w:rsidRPr="000A5F4C" w:rsidRDefault="002D2F72" w:rsidP="002D2F72">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bdr w:val="single" w:sz="4" w:space="0" w:color="auto"/>
        </w:rPr>
        <w:t>○放課後児童クラブ利用に必要な書類</w:t>
      </w:r>
    </w:p>
    <w:p w:rsidR="00F831CF" w:rsidRDefault="00F831CF" w:rsidP="00A50901">
      <w:pPr>
        <w:ind w:firstLineChars="100" w:firstLine="242"/>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下記の</w:t>
      </w:r>
      <w:r w:rsidRPr="00A50901">
        <w:rPr>
          <w:rFonts w:ascii="HG丸ｺﾞｼｯｸM-PRO" w:eastAsia="HG丸ｺﾞｼｯｸM-PRO" w:hAnsi="HG丸ｺﾞｼｯｸM-PRO" w:hint="eastAsia"/>
          <w:b/>
          <w:sz w:val="24"/>
        </w:rPr>
        <w:t>１</w:t>
      </w:r>
      <w:r>
        <w:rPr>
          <w:rFonts w:ascii="HG丸ｺﾞｼｯｸM-PRO" w:eastAsia="HG丸ｺﾞｼｯｸM-PRO" w:hAnsi="HG丸ｺﾞｼｯｸM-PRO" w:hint="eastAsia"/>
          <w:sz w:val="24"/>
        </w:rPr>
        <w:t>については、世帯ごとに１部、</w:t>
      </w:r>
      <w:r w:rsidRPr="00A50901">
        <w:rPr>
          <w:rFonts w:ascii="HG丸ｺﾞｼｯｸM-PRO" w:eastAsia="HG丸ｺﾞｼｯｸM-PRO" w:hAnsi="HG丸ｺﾞｼｯｸM-PRO" w:hint="eastAsia"/>
          <w:b/>
          <w:sz w:val="24"/>
        </w:rPr>
        <w:t>２～６</w:t>
      </w:r>
      <w:r>
        <w:rPr>
          <w:rFonts w:ascii="HG丸ｺﾞｼｯｸM-PRO" w:eastAsia="HG丸ｺﾞｼｯｸM-PRO" w:hAnsi="HG丸ｺﾞｼｯｸM-PRO" w:hint="eastAsia"/>
          <w:sz w:val="24"/>
        </w:rPr>
        <w:t>の書類については</w:t>
      </w:r>
      <w:r w:rsidRPr="00F44901">
        <w:rPr>
          <w:rFonts w:ascii="HG丸ｺﾞｼｯｸM-PRO" w:eastAsia="HG丸ｺﾞｼｯｸM-PRO" w:hAnsi="HG丸ｺﾞｼｯｸM-PRO" w:hint="eastAsia"/>
          <w:sz w:val="24"/>
          <w:u w:val="wave"/>
        </w:rPr>
        <w:t>保護者</w:t>
      </w:r>
      <w:r>
        <w:rPr>
          <w:rFonts w:ascii="HG丸ｺﾞｼｯｸM-PRO" w:eastAsia="HG丸ｺﾞｼｯｸM-PRO" w:hAnsi="HG丸ｺﾞｼｯｸM-PRO" w:hint="eastAsia"/>
          <w:sz w:val="24"/>
        </w:rPr>
        <w:t>及び児童と</w:t>
      </w:r>
      <w:r w:rsidRPr="00A924E0">
        <w:rPr>
          <w:rFonts w:ascii="HG丸ｺﾞｼｯｸM-PRO" w:eastAsia="HG丸ｺﾞｼｯｸM-PRO" w:hAnsi="HG丸ｺﾞｼｯｸM-PRO" w:hint="eastAsia"/>
          <w:sz w:val="24"/>
          <w:u w:val="wave"/>
        </w:rPr>
        <w:t>同居する６０歳未満の祖父母</w:t>
      </w:r>
      <w:r w:rsidRPr="00A924E0">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つき該当する</w:t>
      </w:r>
      <w:r w:rsidRPr="00F831CF">
        <w:rPr>
          <w:rFonts w:ascii="HG丸ｺﾞｼｯｸM-PRO" w:eastAsia="HG丸ｺﾞｼｯｸM-PRO" w:hAnsi="HG丸ｺﾞｼｯｸM-PRO" w:hint="eastAsia"/>
          <w:sz w:val="24"/>
        </w:rPr>
        <w:t>いずれかの</w:t>
      </w:r>
      <w:r w:rsidRPr="000A5F4C">
        <w:rPr>
          <w:rFonts w:ascii="HG丸ｺﾞｼｯｸM-PRO" w:eastAsia="HG丸ｺﾞｼｯｸM-PRO" w:hAnsi="HG丸ｺﾞｼｯｸM-PRO" w:hint="eastAsia"/>
          <w:sz w:val="24"/>
        </w:rPr>
        <w:t>書類</w:t>
      </w:r>
      <w:r>
        <w:rPr>
          <w:rFonts w:ascii="HG丸ｺﾞｼｯｸM-PRO" w:eastAsia="HG丸ｺﾞｼｯｸM-PRO" w:hAnsi="HG丸ｺﾞｼｯｸM-PRO" w:hint="eastAsia"/>
          <w:sz w:val="24"/>
        </w:rPr>
        <w:t>を１部ずつご提出ください。</w:t>
      </w:r>
    </w:p>
    <w:p w:rsidR="00F831CF" w:rsidRPr="002A33B6" w:rsidRDefault="00A50901" w:rsidP="004C593F">
      <w:pPr>
        <w:rPr>
          <w:rFonts w:ascii="HG丸ｺﾞｼｯｸM-PRO" w:eastAsia="HG丸ｺﾞｼｯｸM-PRO" w:hAnsi="HG丸ｺﾞｼｯｸM-PRO"/>
          <w:b/>
          <w:sz w:val="24"/>
        </w:rPr>
      </w:pPr>
      <w:r w:rsidRPr="002A33B6">
        <w:rPr>
          <w:rFonts w:ascii="HG丸ｺﾞｼｯｸM-PRO" w:eastAsia="HG丸ｺﾞｼｯｸM-PRO" w:hAnsi="HG丸ｺﾞｼｯｸM-PRO" w:hint="eastAsia"/>
          <w:b/>
          <w:sz w:val="24"/>
        </w:rPr>
        <w:t xml:space="preserve">　なお、</w:t>
      </w:r>
      <w:r w:rsidR="00370BB4" w:rsidRPr="002A33B6">
        <w:rPr>
          <w:rFonts w:ascii="HG丸ｺﾞｼｯｸM-PRO" w:eastAsia="HG丸ｺﾞｼｯｸM-PRO" w:hAnsi="HG丸ｺﾞｼｯｸM-PRO" w:hint="eastAsia"/>
          <w:b/>
          <w:sz w:val="24"/>
        </w:rPr>
        <w:t>保育所利用</w:t>
      </w:r>
      <w:r w:rsidR="00D04342">
        <w:rPr>
          <w:rFonts w:ascii="HG丸ｺﾞｼｯｸM-PRO" w:eastAsia="HG丸ｺﾞｼｯｸM-PRO" w:hAnsi="HG丸ｺﾞｼｯｸM-PRO" w:hint="eastAsia"/>
          <w:b/>
          <w:sz w:val="24"/>
        </w:rPr>
        <w:t>関係書類として令和</w:t>
      </w:r>
      <w:r w:rsidR="00C35FC5">
        <w:rPr>
          <w:rFonts w:ascii="HG丸ｺﾞｼｯｸM-PRO" w:eastAsia="HG丸ｺﾞｼｯｸM-PRO" w:hAnsi="HG丸ｺﾞｼｯｸM-PRO" w:hint="eastAsia"/>
          <w:b/>
          <w:sz w:val="24"/>
        </w:rPr>
        <w:t>５年１２</w:t>
      </w:r>
      <w:r w:rsidRPr="002A33B6">
        <w:rPr>
          <w:rFonts w:ascii="HG丸ｺﾞｼｯｸM-PRO" w:eastAsia="HG丸ｺﾞｼｯｸM-PRO" w:hAnsi="HG丸ｺﾞｼｯｸM-PRO" w:hint="eastAsia"/>
          <w:b/>
          <w:sz w:val="24"/>
        </w:rPr>
        <w:t>月以降に</w:t>
      </w:r>
      <w:r w:rsidR="00424FDE">
        <w:rPr>
          <w:rFonts w:ascii="HG丸ｺﾞｼｯｸM-PRO" w:eastAsia="HG丸ｺﾞｼｯｸM-PRO" w:hAnsi="HG丸ｺﾞｼｯｸM-PRO" w:hint="eastAsia"/>
          <w:b/>
          <w:sz w:val="24"/>
        </w:rPr>
        <w:t>２～６の書類を子育て健康</w:t>
      </w:r>
      <w:r w:rsidR="00370BB4" w:rsidRPr="002A33B6">
        <w:rPr>
          <w:rFonts w:ascii="HG丸ｺﾞｼｯｸM-PRO" w:eastAsia="HG丸ｺﾞｼｯｸM-PRO" w:hAnsi="HG丸ｺﾞｼｯｸM-PRO" w:hint="eastAsia"/>
          <w:b/>
          <w:sz w:val="24"/>
        </w:rPr>
        <w:t>課へ提出</w:t>
      </w:r>
      <w:r w:rsidRPr="002A33B6">
        <w:rPr>
          <w:rFonts w:ascii="HG丸ｺﾞｼｯｸM-PRO" w:eastAsia="HG丸ｺﾞｼｯｸM-PRO" w:hAnsi="HG丸ｺﾞｼｯｸM-PRO" w:hint="eastAsia"/>
          <w:b/>
          <w:sz w:val="24"/>
        </w:rPr>
        <w:t>する予定がある方は、省略することができます。</w:t>
      </w:r>
    </w:p>
    <w:p w:rsidR="00370BB4" w:rsidRPr="00370BB4" w:rsidRDefault="00370BB4" w:rsidP="004C593F">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162559</wp:posOffset>
                </wp:positionV>
                <wp:extent cx="6524625" cy="1857375"/>
                <wp:effectExtent l="0" t="0" r="28575" b="28575"/>
                <wp:wrapNone/>
                <wp:docPr id="1" name="メモ 1"/>
                <wp:cNvGraphicFramePr/>
                <a:graphic xmlns:a="http://schemas.openxmlformats.org/drawingml/2006/main">
                  <a:graphicData uri="http://schemas.microsoft.com/office/word/2010/wordprocessingShape">
                    <wps:wsp>
                      <wps:cNvSpPr/>
                      <wps:spPr>
                        <a:xfrm>
                          <a:off x="0" y="0"/>
                          <a:ext cx="6524625" cy="1857375"/>
                        </a:xfrm>
                        <a:prstGeom prst="foldedCorner">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791B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8.85pt;margin-top:12.8pt;width:513.7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" adj="18000" filled="f" strokecolor="#f79646 [3209]" strokeweight="2pt"/>
            </w:pict>
          </mc:Fallback>
        </mc:AlternateContent>
      </w:r>
    </w:p>
    <w:p w:rsidR="00F831CF" w:rsidRPr="00F831CF" w:rsidRDefault="004C593F" w:rsidP="004C593F">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rPr>
        <w:t>１．</w:t>
      </w:r>
      <w:r w:rsidR="00CB4696" w:rsidRPr="000A5F4C">
        <w:rPr>
          <w:rFonts w:ascii="HG丸ｺﾞｼｯｸM-PRO" w:eastAsia="HG丸ｺﾞｼｯｸM-PRO" w:hAnsi="HG丸ｺﾞｼｯｸM-PRO" w:hint="eastAsia"/>
          <w:sz w:val="24"/>
        </w:rPr>
        <w:t>放課後</w:t>
      </w:r>
      <w:r w:rsidR="0055498C">
        <w:rPr>
          <w:rFonts w:ascii="HG丸ｺﾞｼｯｸM-PRO" w:eastAsia="HG丸ｺﾞｼｯｸM-PRO" w:hAnsi="HG丸ｺﾞｼｯｸM-PRO" w:hint="eastAsia"/>
          <w:sz w:val="24"/>
        </w:rPr>
        <w:t>児童健全育成事業利用申請書兼</w:t>
      </w:r>
      <w:r w:rsidRPr="000A5F4C">
        <w:rPr>
          <w:rFonts w:ascii="HG丸ｺﾞｼｯｸM-PRO" w:eastAsia="HG丸ｺﾞｼｯｸM-PRO" w:hAnsi="HG丸ｺﾞｼｯｸM-PRO" w:hint="eastAsia"/>
          <w:sz w:val="24"/>
        </w:rPr>
        <w:t>児童台帳</w:t>
      </w:r>
    </w:p>
    <w:p w:rsidR="00FB1D1E" w:rsidRDefault="00F44901" w:rsidP="004C593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4C593F" w:rsidRPr="000A5F4C">
        <w:rPr>
          <w:rFonts w:ascii="HG丸ｺﾞｼｯｸM-PRO" w:eastAsia="HG丸ｺﾞｼｯｸM-PRO" w:hAnsi="HG丸ｺﾞｼｯｸM-PRO" w:hint="eastAsia"/>
          <w:sz w:val="24"/>
        </w:rPr>
        <w:t>働いている場合　　⇒　就労証明書</w:t>
      </w:r>
    </w:p>
    <w:p w:rsidR="00FB1D1E" w:rsidRDefault="004C593F" w:rsidP="004C593F">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rPr>
        <w:t xml:space="preserve">３．看護・介護等の場合　⇒　</w:t>
      </w:r>
      <w:r w:rsidR="0091085E">
        <w:rPr>
          <w:rFonts w:ascii="HG丸ｺﾞｼｯｸM-PRO" w:eastAsia="HG丸ｺﾞｼｯｸM-PRO" w:hAnsi="HG丸ｺﾞｼｯｸM-PRO" w:hint="eastAsia"/>
          <w:sz w:val="24"/>
        </w:rPr>
        <w:t>申立書</w:t>
      </w:r>
      <w:r w:rsidRPr="000A5F4C">
        <w:rPr>
          <w:rFonts w:ascii="HG丸ｺﾞｼｯｸM-PRO" w:eastAsia="HG丸ｺﾞｼｯｸM-PRO" w:hAnsi="HG丸ｺﾞｼｯｸM-PRO" w:hint="eastAsia"/>
          <w:sz w:val="24"/>
        </w:rPr>
        <w:t>（民生委員</w:t>
      </w:r>
      <w:r w:rsidR="00424FDE">
        <w:rPr>
          <w:rFonts w:ascii="HG丸ｺﾞｼｯｸM-PRO" w:eastAsia="HG丸ｺﾞｼｯｸM-PRO" w:hAnsi="HG丸ｺﾞｼｯｸM-PRO" w:hint="eastAsia"/>
          <w:sz w:val="24"/>
        </w:rPr>
        <w:t>等</w:t>
      </w:r>
      <w:r w:rsidRPr="000A5F4C">
        <w:rPr>
          <w:rFonts w:ascii="HG丸ｺﾞｼｯｸM-PRO" w:eastAsia="HG丸ｺﾞｼｯｸM-PRO" w:hAnsi="HG丸ｺﾞｼｯｸM-PRO" w:hint="eastAsia"/>
          <w:sz w:val="24"/>
        </w:rPr>
        <w:t>の証明）</w:t>
      </w:r>
    </w:p>
    <w:p w:rsidR="004C593F" w:rsidRPr="000A5F4C" w:rsidRDefault="004C593F" w:rsidP="004C593F">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rPr>
        <w:t>４．病気入院中等の場合　⇒　診断書</w:t>
      </w:r>
    </w:p>
    <w:p w:rsidR="004C593F" w:rsidRPr="000A5F4C" w:rsidRDefault="00FB1D1E" w:rsidP="004C593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５．就学等の場合</w:t>
      </w:r>
      <w:r w:rsidR="004C593F" w:rsidRPr="000A5F4C">
        <w:rPr>
          <w:rFonts w:ascii="HG丸ｺﾞｼｯｸM-PRO" w:eastAsia="HG丸ｺﾞｼｯｸM-PRO" w:hAnsi="HG丸ｺﾞｼｯｸM-PRO" w:hint="eastAsia"/>
          <w:sz w:val="24"/>
        </w:rPr>
        <w:t xml:space="preserve">　⇒　在学証明書等（時間割等就学日時がわかるもの）</w:t>
      </w:r>
    </w:p>
    <w:p w:rsidR="004C593F" w:rsidRPr="000A5F4C" w:rsidRDefault="004C593F" w:rsidP="004C593F">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rPr>
        <w:t>６．出産の場合</w:t>
      </w:r>
      <w:r w:rsidR="00FB1D1E">
        <w:rPr>
          <w:rFonts w:ascii="HG丸ｺﾞｼｯｸM-PRO" w:eastAsia="HG丸ｺﾞｼｯｸM-PRO" w:hAnsi="HG丸ｺﾞｼｯｸM-PRO" w:hint="eastAsia"/>
          <w:sz w:val="24"/>
        </w:rPr>
        <w:t xml:space="preserve">　</w:t>
      </w:r>
      <w:r w:rsidRPr="000A5F4C">
        <w:rPr>
          <w:rFonts w:ascii="HG丸ｺﾞｼｯｸM-PRO" w:eastAsia="HG丸ｺﾞｼｯｸM-PRO" w:hAnsi="HG丸ｺﾞｼｯｸM-PRO" w:hint="eastAsia"/>
          <w:sz w:val="24"/>
        </w:rPr>
        <w:t>⇒　母子手帳等の写し（出産日（予定日）のわかるもの）</w:t>
      </w:r>
    </w:p>
    <w:p w:rsidR="004C593F" w:rsidRPr="000A5F4C" w:rsidRDefault="004C593F" w:rsidP="004C593F">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rPr>
        <w:t>※　必要に応じ、他の書類の提出を求める</w:t>
      </w:r>
      <w:r w:rsidR="000A5F4C" w:rsidRPr="000A5F4C">
        <w:rPr>
          <w:rFonts w:ascii="HG丸ｺﾞｼｯｸM-PRO" w:eastAsia="HG丸ｺﾞｼｯｸM-PRO" w:hAnsi="HG丸ｺﾞｼｯｸM-PRO" w:hint="eastAsia"/>
          <w:sz w:val="24"/>
        </w:rPr>
        <w:t>場合があります。</w:t>
      </w:r>
    </w:p>
    <w:p w:rsidR="000A5F4C" w:rsidRDefault="000A5F4C" w:rsidP="004C593F">
      <w:pPr>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rPr>
        <w:t xml:space="preserve">※　</w:t>
      </w:r>
      <w:r w:rsidR="00F831CF">
        <w:rPr>
          <w:rFonts w:ascii="HG丸ｺﾞｼｯｸM-PRO" w:eastAsia="HG丸ｺﾞｼｯｸM-PRO" w:hAnsi="HG丸ｺﾞｼｯｸM-PRO" w:hint="eastAsia"/>
          <w:sz w:val="24"/>
        </w:rPr>
        <w:t>書類に不備があった場合、申請の受付ができませんので</w:t>
      </w:r>
      <w:r w:rsidR="00F831CF" w:rsidRPr="00F831CF">
        <w:rPr>
          <w:rFonts w:ascii="HG丸ｺﾞｼｯｸM-PRO" w:eastAsia="HG丸ｺﾞｼｯｸM-PRO" w:hAnsi="HG丸ｺﾞｼｯｸM-PRO" w:hint="eastAsia"/>
          <w:sz w:val="24"/>
        </w:rPr>
        <w:t>ご注意ください。</w:t>
      </w:r>
    </w:p>
    <w:p w:rsidR="00FB1D1E" w:rsidRDefault="00FB1D1E" w:rsidP="004C593F">
      <w:pPr>
        <w:rPr>
          <w:rFonts w:ascii="HG丸ｺﾞｼｯｸM-PRO" w:eastAsia="HG丸ｺﾞｼｯｸM-PRO" w:hAnsi="HG丸ｺﾞｼｯｸM-PRO"/>
          <w:sz w:val="24"/>
        </w:rPr>
      </w:pPr>
    </w:p>
    <w:p w:rsidR="00370BB4" w:rsidRDefault="00370BB4" w:rsidP="004C593F">
      <w:pPr>
        <w:rPr>
          <w:rFonts w:ascii="HG丸ｺﾞｼｯｸM-PRO" w:eastAsia="HG丸ｺﾞｼｯｸM-PRO" w:hAnsi="HG丸ｺﾞｼｯｸM-PRO"/>
          <w:sz w:val="24"/>
          <w:bdr w:val="single" w:sz="4" w:space="0" w:color="auto"/>
        </w:rPr>
      </w:pPr>
      <w:r w:rsidRPr="00370BB4">
        <w:rPr>
          <w:rFonts w:ascii="HG丸ｺﾞｼｯｸM-PRO" w:eastAsia="HG丸ｺﾞｼｯｸM-PRO" w:hAnsi="HG丸ｺﾞｼｯｸM-PRO" w:hint="eastAsia"/>
          <w:sz w:val="24"/>
          <w:bdr w:val="single" w:sz="4" w:space="0" w:color="auto"/>
        </w:rPr>
        <w:t>○利用決定</w:t>
      </w:r>
      <w:r w:rsidR="004D1A51">
        <w:rPr>
          <w:rFonts w:ascii="HG丸ｺﾞｼｯｸM-PRO" w:eastAsia="HG丸ｺﾞｼｯｸM-PRO" w:hAnsi="HG丸ｺﾞｼｯｸM-PRO" w:hint="eastAsia"/>
          <w:sz w:val="24"/>
          <w:bdr w:val="single" w:sz="4" w:space="0" w:color="auto"/>
        </w:rPr>
        <w:t xml:space="preserve">　</w:t>
      </w:r>
    </w:p>
    <w:tbl>
      <w:tblPr>
        <w:tblStyle w:val="a8"/>
        <w:tblW w:w="6998" w:type="dxa"/>
        <w:jc w:val="center"/>
        <w:tblLook w:val="04A0" w:firstRow="1" w:lastRow="0" w:firstColumn="1" w:lastColumn="0" w:noHBand="0" w:noVBand="1"/>
      </w:tblPr>
      <w:tblGrid>
        <w:gridCol w:w="1836"/>
        <w:gridCol w:w="5162"/>
      </w:tblGrid>
      <w:tr w:rsidR="00D30281" w:rsidTr="00D30281">
        <w:trPr>
          <w:jc w:val="center"/>
        </w:trPr>
        <w:tc>
          <w:tcPr>
            <w:tcW w:w="1836" w:type="dxa"/>
          </w:tcPr>
          <w:p w:rsidR="00D30281" w:rsidRPr="00D138DF" w:rsidRDefault="00D30281" w:rsidP="00D138DF">
            <w:pPr>
              <w:jc w:val="center"/>
              <w:rPr>
                <w:rFonts w:ascii="HG丸ｺﾞｼｯｸM-PRO" w:eastAsia="HG丸ｺﾞｼｯｸM-PRO" w:hAnsi="HG丸ｺﾞｼｯｸM-PRO"/>
                <w:sz w:val="24"/>
              </w:rPr>
            </w:pPr>
            <w:r w:rsidRPr="00D138DF">
              <w:rPr>
                <w:rFonts w:ascii="HG丸ｺﾞｼｯｸM-PRO" w:eastAsia="HG丸ｺﾞｼｯｸM-PRO" w:hAnsi="HG丸ｺﾞｼｯｸM-PRO" w:hint="eastAsia"/>
                <w:sz w:val="24"/>
              </w:rPr>
              <w:t>学</w:t>
            </w:r>
            <w:r>
              <w:rPr>
                <w:rFonts w:ascii="HG丸ｺﾞｼｯｸM-PRO" w:eastAsia="HG丸ｺﾞｼｯｸM-PRO" w:hAnsi="HG丸ｺﾞｼｯｸM-PRO" w:hint="eastAsia"/>
                <w:sz w:val="24"/>
              </w:rPr>
              <w:t xml:space="preserve">　</w:t>
            </w:r>
            <w:r w:rsidRPr="00D138DF">
              <w:rPr>
                <w:rFonts w:ascii="HG丸ｺﾞｼｯｸM-PRO" w:eastAsia="HG丸ｺﾞｼｯｸM-PRO" w:hAnsi="HG丸ｺﾞｼｯｸM-PRO" w:hint="eastAsia"/>
                <w:sz w:val="24"/>
              </w:rPr>
              <w:t>年</w:t>
            </w:r>
          </w:p>
        </w:tc>
        <w:tc>
          <w:tcPr>
            <w:tcW w:w="5162" w:type="dxa"/>
          </w:tcPr>
          <w:p w:rsidR="00D30281" w:rsidRPr="00D138DF" w:rsidRDefault="00114F66" w:rsidP="00D138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選考結果</w:t>
            </w:r>
            <w:r w:rsidR="00D30281" w:rsidRPr="00D138DF">
              <w:rPr>
                <w:rFonts w:ascii="HG丸ｺﾞｼｯｸM-PRO" w:eastAsia="HG丸ｺﾞｼｯｸM-PRO" w:hAnsi="HG丸ｺﾞｼｯｸM-PRO" w:hint="eastAsia"/>
                <w:sz w:val="24"/>
              </w:rPr>
              <w:t>通知</w:t>
            </w:r>
            <w:r w:rsidR="00D30281">
              <w:rPr>
                <w:rFonts w:ascii="HG丸ｺﾞｼｯｸM-PRO" w:eastAsia="HG丸ｺﾞｼｯｸM-PRO" w:hAnsi="HG丸ｺﾞｼｯｸM-PRO" w:hint="eastAsia"/>
                <w:sz w:val="24"/>
              </w:rPr>
              <w:t>の</w:t>
            </w:r>
            <w:r w:rsidR="00D30281" w:rsidRPr="00D138DF">
              <w:rPr>
                <w:rFonts w:ascii="HG丸ｺﾞｼｯｸM-PRO" w:eastAsia="HG丸ｺﾞｼｯｸM-PRO" w:hAnsi="HG丸ｺﾞｼｯｸM-PRO" w:hint="eastAsia"/>
                <w:sz w:val="24"/>
              </w:rPr>
              <w:t>送付時期</w:t>
            </w:r>
            <w:r w:rsidR="00D30281">
              <w:rPr>
                <w:rFonts w:ascii="HG丸ｺﾞｼｯｸM-PRO" w:eastAsia="HG丸ｺﾞｼｯｸM-PRO" w:hAnsi="HG丸ｺﾞｼｯｸM-PRO" w:hint="eastAsia"/>
                <w:sz w:val="24"/>
              </w:rPr>
              <w:t>（予定）</w:t>
            </w:r>
          </w:p>
        </w:tc>
      </w:tr>
      <w:tr w:rsidR="00D30281" w:rsidTr="00D30281">
        <w:trPr>
          <w:jc w:val="center"/>
        </w:trPr>
        <w:tc>
          <w:tcPr>
            <w:tcW w:w="1836" w:type="dxa"/>
          </w:tcPr>
          <w:p w:rsidR="00D30281" w:rsidRPr="00D138DF" w:rsidRDefault="00D30281" w:rsidP="00D138DF">
            <w:pPr>
              <w:jc w:val="center"/>
              <w:rPr>
                <w:rFonts w:ascii="HG丸ｺﾞｼｯｸM-PRO" w:eastAsia="HG丸ｺﾞｼｯｸM-PRO" w:hAnsi="HG丸ｺﾞｼｯｸM-PRO"/>
                <w:kern w:val="0"/>
                <w:sz w:val="24"/>
              </w:rPr>
            </w:pPr>
            <w:r w:rsidRPr="00CD4F46">
              <w:rPr>
                <w:rFonts w:ascii="HG丸ｺﾞｼｯｸM-PRO" w:eastAsia="HG丸ｺﾞｼｯｸM-PRO" w:hAnsi="HG丸ｺﾞｼｯｸM-PRO" w:hint="eastAsia"/>
                <w:spacing w:val="80"/>
                <w:kern w:val="0"/>
                <w:sz w:val="24"/>
                <w:fitText w:val="1440" w:id="736254976"/>
              </w:rPr>
              <w:t>新１年</w:t>
            </w:r>
            <w:r w:rsidRPr="00CD4F46">
              <w:rPr>
                <w:rFonts w:ascii="HG丸ｺﾞｼｯｸM-PRO" w:eastAsia="HG丸ｺﾞｼｯｸM-PRO" w:hAnsi="HG丸ｺﾞｼｯｸM-PRO" w:hint="eastAsia"/>
                <w:kern w:val="0"/>
                <w:sz w:val="24"/>
                <w:fitText w:val="1440" w:id="736254976"/>
              </w:rPr>
              <w:t>生</w:t>
            </w:r>
          </w:p>
        </w:tc>
        <w:tc>
          <w:tcPr>
            <w:tcW w:w="5162" w:type="dxa"/>
          </w:tcPr>
          <w:p w:rsidR="00D30281" w:rsidRPr="00D138DF" w:rsidRDefault="00D04342" w:rsidP="00D138DF">
            <w:pPr>
              <w:ind w:firstLineChars="100" w:firstLine="242"/>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9C1801">
              <w:rPr>
                <w:rFonts w:ascii="HG丸ｺﾞｼｯｸM-PRO" w:eastAsia="HG丸ｺﾞｼｯｸM-PRO" w:hAnsi="HG丸ｺﾞｼｯｸM-PRO" w:hint="eastAsia"/>
                <w:sz w:val="24"/>
              </w:rPr>
              <w:t>６</w:t>
            </w:r>
            <w:r w:rsidR="00D30281" w:rsidRPr="00D138DF">
              <w:rPr>
                <w:rFonts w:ascii="HG丸ｺﾞｼｯｸM-PRO" w:eastAsia="HG丸ｺﾞｼｯｸM-PRO" w:hAnsi="HG丸ｺﾞｼｯｸM-PRO" w:hint="eastAsia"/>
                <w:sz w:val="24"/>
              </w:rPr>
              <w:t>年１月末頃</w:t>
            </w:r>
          </w:p>
        </w:tc>
      </w:tr>
      <w:tr w:rsidR="00D30281" w:rsidTr="00D30281">
        <w:trPr>
          <w:jc w:val="center"/>
        </w:trPr>
        <w:tc>
          <w:tcPr>
            <w:tcW w:w="1836" w:type="dxa"/>
          </w:tcPr>
          <w:p w:rsidR="00D30281" w:rsidRPr="00D138DF" w:rsidRDefault="0038024F" w:rsidP="00D138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新２～６</w:t>
            </w:r>
            <w:r w:rsidR="00D30281" w:rsidRPr="00D138DF">
              <w:rPr>
                <w:rFonts w:ascii="HG丸ｺﾞｼｯｸM-PRO" w:eastAsia="HG丸ｺﾞｼｯｸM-PRO" w:hAnsi="HG丸ｺﾞｼｯｸM-PRO" w:hint="eastAsia"/>
                <w:sz w:val="24"/>
              </w:rPr>
              <w:t>年生</w:t>
            </w:r>
          </w:p>
        </w:tc>
        <w:tc>
          <w:tcPr>
            <w:tcW w:w="5162" w:type="dxa"/>
          </w:tcPr>
          <w:p w:rsidR="00D30281" w:rsidRPr="00D138DF" w:rsidRDefault="00D04342" w:rsidP="00D138DF">
            <w:pPr>
              <w:ind w:firstLineChars="100" w:firstLine="242"/>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9C1801">
              <w:rPr>
                <w:rFonts w:ascii="HG丸ｺﾞｼｯｸM-PRO" w:eastAsia="HG丸ｺﾞｼｯｸM-PRO" w:hAnsi="HG丸ｺﾞｼｯｸM-PRO" w:hint="eastAsia"/>
                <w:sz w:val="24"/>
              </w:rPr>
              <w:t>６</w:t>
            </w:r>
            <w:r w:rsidR="00D30281" w:rsidRPr="00D138DF">
              <w:rPr>
                <w:rFonts w:ascii="HG丸ｺﾞｼｯｸM-PRO" w:eastAsia="HG丸ｺﾞｼｯｸM-PRO" w:hAnsi="HG丸ｺﾞｼｯｸM-PRO" w:hint="eastAsia"/>
                <w:sz w:val="24"/>
              </w:rPr>
              <w:t>年２月</w:t>
            </w:r>
            <w:r w:rsidR="00641233">
              <w:rPr>
                <w:rFonts w:ascii="HG丸ｺﾞｼｯｸM-PRO" w:eastAsia="HG丸ｺﾞｼｯｸM-PRO" w:hAnsi="HG丸ｺﾞｼｯｸM-PRO" w:hint="eastAsia"/>
                <w:sz w:val="24"/>
              </w:rPr>
              <w:t>末頃</w:t>
            </w:r>
          </w:p>
        </w:tc>
      </w:tr>
    </w:tbl>
    <w:p w:rsidR="000656B6" w:rsidRDefault="000656B6" w:rsidP="004C593F">
      <w:pPr>
        <w:rPr>
          <w:rFonts w:ascii="HG丸ｺﾞｼｯｸM-PRO" w:eastAsia="HG丸ｺﾞｼｯｸM-PRO" w:hAnsi="HG丸ｺﾞｼｯｸM-PRO"/>
          <w:sz w:val="24"/>
          <w:bdr w:val="single" w:sz="4" w:space="0" w:color="auto"/>
        </w:rPr>
      </w:pPr>
    </w:p>
    <w:p w:rsidR="00D56742" w:rsidRPr="00D56742" w:rsidRDefault="00D56742" w:rsidP="004C593F">
      <w:pPr>
        <w:rPr>
          <w:rFonts w:ascii="HG丸ｺﾞｼｯｸM-PRO" w:eastAsia="HG丸ｺﾞｼｯｸM-PRO" w:hAnsi="HG丸ｺﾞｼｯｸM-PRO"/>
          <w:sz w:val="24"/>
          <w:bdr w:val="single" w:sz="4" w:space="0" w:color="auto"/>
        </w:rPr>
      </w:pPr>
      <w:r w:rsidRPr="00D56742">
        <w:rPr>
          <w:rFonts w:ascii="HG丸ｺﾞｼｯｸM-PRO" w:eastAsia="HG丸ｺﾞｼｯｸM-PRO" w:hAnsi="HG丸ｺﾞｼｯｸM-PRO" w:hint="eastAsia"/>
          <w:sz w:val="24"/>
          <w:bdr w:val="single" w:sz="4" w:space="0" w:color="auto"/>
        </w:rPr>
        <w:t>〇</w:t>
      </w:r>
      <w:r w:rsidR="00114F66">
        <w:rPr>
          <w:rFonts w:ascii="HG丸ｺﾞｼｯｸM-PRO" w:eastAsia="HG丸ｺﾞｼｯｸM-PRO" w:hAnsi="HG丸ｺﾞｼｯｸM-PRO" w:hint="eastAsia"/>
          <w:sz w:val="24"/>
          <w:bdr w:val="single" w:sz="4" w:space="0" w:color="auto"/>
        </w:rPr>
        <w:t>お願い</w:t>
      </w:r>
      <w:r w:rsidR="004D1A51">
        <w:rPr>
          <w:rFonts w:ascii="HG丸ｺﾞｼｯｸM-PRO" w:eastAsia="HG丸ｺﾞｼｯｸM-PRO" w:hAnsi="HG丸ｺﾞｼｯｸM-PRO" w:hint="eastAsia"/>
          <w:sz w:val="24"/>
          <w:bdr w:val="single" w:sz="4" w:space="0" w:color="auto"/>
        </w:rPr>
        <w:t xml:space="preserve">　</w:t>
      </w:r>
    </w:p>
    <w:p w:rsidR="00D56742" w:rsidRPr="00D21C05" w:rsidRDefault="00D56742" w:rsidP="00D21C05">
      <w:pPr>
        <w:ind w:firstLineChars="100" w:firstLine="242"/>
        <w:rPr>
          <w:rFonts w:ascii="HG丸ｺﾞｼｯｸM-PRO" w:eastAsia="HG丸ｺﾞｼｯｸM-PRO" w:hAnsi="HG丸ｺﾞｼｯｸM-PRO"/>
          <w:b/>
          <w:sz w:val="24"/>
          <w:u w:val="single"/>
        </w:rPr>
      </w:pPr>
      <w:r>
        <w:rPr>
          <w:rFonts w:ascii="HG丸ｺﾞｼｯｸM-PRO" w:eastAsia="HG丸ｺﾞｼｯｸM-PRO" w:hAnsi="HG丸ｺﾞｼｯｸM-PRO" w:hint="eastAsia"/>
          <w:sz w:val="24"/>
        </w:rPr>
        <w:t>本事業の趣旨は冒頭でお伝えした通りであり、</w:t>
      </w:r>
      <w:r w:rsidRPr="00114F66">
        <w:rPr>
          <w:rFonts w:ascii="HG丸ｺﾞｼｯｸM-PRO" w:eastAsia="HG丸ｺﾞｼｯｸM-PRO" w:hAnsi="HG丸ｺﾞｼｯｸM-PRO" w:hint="eastAsia"/>
          <w:b/>
          <w:sz w:val="24"/>
          <w:u w:val="single"/>
        </w:rPr>
        <w:t>遊びの場の提供ではありません。</w:t>
      </w:r>
      <w:r>
        <w:rPr>
          <w:rFonts w:ascii="HG丸ｺﾞｼｯｸM-PRO" w:eastAsia="HG丸ｺﾞｼｯｸM-PRO" w:hAnsi="HG丸ｺﾞｼｯｸM-PRO" w:hint="eastAsia"/>
          <w:sz w:val="24"/>
        </w:rPr>
        <w:t>頼れる身内等がいない児童の安心・安全を確保できるよう、ご理解とご協力をお願いします。</w:t>
      </w:r>
    </w:p>
    <w:p w:rsidR="00D56742" w:rsidRDefault="00D56742" w:rsidP="004C593F">
      <w:pPr>
        <w:rPr>
          <w:rFonts w:ascii="HG丸ｺﾞｼｯｸM-PRO" w:eastAsia="HG丸ｺﾞｼｯｸM-PRO" w:hAnsi="HG丸ｺﾞｼｯｸM-PRO"/>
          <w:sz w:val="24"/>
        </w:rPr>
      </w:pPr>
    </w:p>
    <w:p w:rsidR="00370BB4" w:rsidRPr="000A5F4C" w:rsidRDefault="00424FDE" w:rsidP="004C593F">
      <w:pPr>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w:t>
      </w:r>
      <w:r w:rsidR="00370BB4" w:rsidRPr="00370BB4">
        <w:rPr>
          <w:rFonts w:ascii="HG丸ｺﾞｼｯｸM-PRO" w:eastAsia="HG丸ｺﾞｼｯｸM-PRO" w:hAnsi="HG丸ｺﾞｼｯｸM-PRO" w:hint="eastAsia"/>
          <w:sz w:val="24"/>
          <w:bdr w:val="single" w:sz="4" w:space="0" w:color="auto"/>
        </w:rPr>
        <w:t>問い合わせ・申込み場所</w:t>
      </w:r>
      <w:r w:rsidR="004D1A51">
        <w:rPr>
          <w:rFonts w:ascii="HG丸ｺﾞｼｯｸM-PRO" w:eastAsia="HG丸ｺﾞｼｯｸM-PRO" w:hAnsi="HG丸ｺﾞｼｯｸM-PRO" w:hint="eastAsia"/>
          <w:sz w:val="24"/>
          <w:bdr w:val="single" w:sz="4" w:space="0" w:color="auto"/>
        </w:rPr>
        <w:t xml:space="preserve">　</w:t>
      </w:r>
    </w:p>
    <w:p w:rsidR="00490A79" w:rsidRDefault="00490A79" w:rsidP="00490A79">
      <w:pPr>
        <w:ind w:rightChars="53" w:right="113" w:firstLineChars="100" w:firstLine="242"/>
        <w:rPr>
          <w:rFonts w:ascii="HG丸ｺﾞｼｯｸM-PRO" w:eastAsia="HG丸ｺﾞｼｯｸM-PRO" w:hAnsi="HG丸ｺﾞｼｯｸM-PRO"/>
          <w:sz w:val="24"/>
        </w:rPr>
      </w:pPr>
      <w:r>
        <w:rPr>
          <w:rFonts w:ascii="HG丸ｺﾞｼｯｸM-PRO" w:eastAsia="HG丸ｺﾞｼｯｸM-PRO" w:hAnsi="HG丸ｺﾞｼｯｸM-PRO" w:hint="eastAsia"/>
          <w:sz w:val="24"/>
        </w:rPr>
        <w:t>吉富町大字広津２２６番地１</w:t>
      </w:r>
    </w:p>
    <w:p w:rsidR="00947096" w:rsidRPr="00947096" w:rsidRDefault="000A5F4C" w:rsidP="000656B6">
      <w:pPr>
        <w:ind w:rightChars="53" w:right="113" w:firstLineChars="100" w:firstLine="242"/>
        <w:rPr>
          <w:rFonts w:ascii="HG丸ｺﾞｼｯｸM-PRO" w:eastAsia="HG丸ｺﾞｼｯｸM-PRO" w:hAnsi="HG丸ｺﾞｼｯｸM-PRO"/>
          <w:sz w:val="24"/>
        </w:rPr>
      </w:pPr>
      <w:r w:rsidRPr="000A5F4C">
        <w:rPr>
          <w:rFonts w:ascii="HG丸ｺﾞｼｯｸM-PRO" w:eastAsia="HG丸ｺﾞｼｯｸM-PRO" w:hAnsi="HG丸ｺﾞｼｯｸM-PRO" w:hint="eastAsia"/>
          <w:sz w:val="24"/>
        </w:rPr>
        <w:t>吉富町役場</w:t>
      </w:r>
      <w:r w:rsidR="00490A79">
        <w:rPr>
          <w:rFonts w:ascii="HG丸ｺﾞｼｯｸM-PRO" w:eastAsia="HG丸ｺﾞｼｯｸM-PRO" w:hAnsi="HG丸ｺﾞｼｯｸM-PRO" w:hint="eastAsia"/>
          <w:sz w:val="24"/>
        </w:rPr>
        <w:t xml:space="preserve">　</w:t>
      </w:r>
      <w:r w:rsidR="00424FDE">
        <w:rPr>
          <w:rFonts w:ascii="HG丸ｺﾞｼｯｸM-PRO" w:eastAsia="HG丸ｺﾞｼｯｸM-PRO" w:hAnsi="HG丸ｺﾞｼｯｸM-PRO" w:hint="eastAsia"/>
          <w:sz w:val="24"/>
        </w:rPr>
        <w:t>子育て健康</w:t>
      </w:r>
      <w:r w:rsidRPr="000A5F4C">
        <w:rPr>
          <w:rFonts w:ascii="HG丸ｺﾞｼｯｸM-PRO" w:eastAsia="HG丸ｺﾞｼｯｸM-PRO" w:hAnsi="HG丸ｺﾞｼｯｸM-PRO" w:hint="eastAsia"/>
          <w:sz w:val="24"/>
        </w:rPr>
        <w:t>課</w:t>
      </w:r>
      <w:r w:rsidR="00F831CF">
        <w:rPr>
          <w:rFonts w:ascii="HG丸ｺﾞｼｯｸM-PRO" w:eastAsia="HG丸ｺﾞｼｯｸM-PRO" w:hAnsi="HG丸ｺﾞｼｯｸM-PRO" w:hint="eastAsia"/>
          <w:sz w:val="24"/>
        </w:rPr>
        <w:t xml:space="preserve">　</w:t>
      </w:r>
      <w:r w:rsidR="00424FDE">
        <w:rPr>
          <w:rFonts w:ascii="HG丸ｺﾞｼｯｸM-PRO" w:eastAsia="HG丸ｺﾞｼｯｸM-PRO" w:hAnsi="HG丸ｺﾞｼｯｸM-PRO" w:hint="eastAsia"/>
          <w:sz w:val="24"/>
        </w:rPr>
        <w:t>☎２４－１１３</w:t>
      </w:r>
      <w:r w:rsidRPr="000A5F4C">
        <w:rPr>
          <w:rFonts w:ascii="HG丸ｺﾞｼｯｸM-PRO" w:eastAsia="HG丸ｺﾞｼｯｸM-PRO" w:hAnsi="HG丸ｺﾞｼｯｸM-PRO" w:hint="eastAsia"/>
          <w:sz w:val="24"/>
        </w:rPr>
        <w:t>３</w:t>
      </w:r>
    </w:p>
    <w:sectPr w:rsidR="00947096" w:rsidRPr="00947096" w:rsidSect="000656B6">
      <w:pgSz w:w="11906" w:h="16838" w:code="9"/>
      <w:pgMar w:top="1134" w:right="851" w:bottom="964" w:left="1077" w:header="851" w:footer="992" w:gutter="0"/>
      <w:cols w:space="425"/>
      <w:docGrid w:type="linesAndChars" w:linePitch="34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33" w:rsidRDefault="00A90733" w:rsidP="0030687F">
      <w:r>
        <w:separator/>
      </w:r>
    </w:p>
  </w:endnote>
  <w:endnote w:type="continuationSeparator" w:id="0">
    <w:p w:rsidR="00A90733" w:rsidRDefault="00A90733" w:rsidP="0030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33" w:rsidRDefault="00A90733" w:rsidP="0030687F">
      <w:r>
        <w:separator/>
      </w:r>
    </w:p>
  </w:footnote>
  <w:footnote w:type="continuationSeparator" w:id="0">
    <w:p w:rsidR="00A90733" w:rsidRDefault="00A90733" w:rsidP="00306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270B"/>
    <w:multiLevelType w:val="hybridMultilevel"/>
    <w:tmpl w:val="8408AE9A"/>
    <w:lvl w:ilvl="0" w:tplc="B95EC6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A6788"/>
    <w:multiLevelType w:val="hybridMultilevel"/>
    <w:tmpl w:val="D7D21296"/>
    <w:lvl w:ilvl="0" w:tplc="FF74B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7D"/>
    <w:rsid w:val="0001276F"/>
    <w:rsid w:val="0001796F"/>
    <w:rsid w:val="00046AFA"/>
    <w:rsid w:val="000576CF"/>
    <w:rsid w:val="000656B6"/>
    <w:rsid w:val="000A5F4C"/>
    <w:rsid w:val="000A7F21"/>
    <w:rsid w:val="000B7198"/>
    <w:rsid w:val="000E7DBB"/>
    <w:rsid w:val="00114F66"/>
    <w:rsid w:val="001252CD"/>
    <w:rsid w:val="0014131C"/>
    <w:rsid w:val="0014197D"/>
    <w:rsid w:val="00144E6A"/>
    <w:rsid w:val="00146E42"/>
    <w:rsid w:val="00154D3D"/>
    <w:rsid w:val="00173AC9"/>
    <w:rsid w:val="001A6B13"/>
    <w:rsid w:val="001B2683"/>
    <w:rsid w:val="001B3D38"/>
    <w:rsid w:val="001C4416"/>
    <w:rsid w:val="001D5FEB"/>
    <w:rsid w:val="001F2036"/>
    <w:rsid w:val="00257129"/>
    <w:rsid w:val="00257F90"/>
    <w:rsid w:val="00285476"/>
    <w:rsid w:val="002A33B6"/>
    <w:rsid w:val="002A7F6D"/>
    <w:rsid w:val="002B04A5"/>
    <w:rsid w:val="002D2F72"/>
    <w:rsid w:val="002F519A"/>
    <w:rsid w:val="002F7FD8"/>
    <w:rsid w:val="0030687F"/>
    <w:rsid w:val="00343377"/>
    <w:rsid w:val="0034477D"/>
    <w:rsid w:val="00352F7D"/>
    <w:rsid w:val="00370BB4"/>
    <w:rsid w:val="0038024F"/>
    <w:rsid w:val="00416785"/>
    <w:rsid w:val="00424FDE"/>
    <w:rsid w:val="00454849"/>
    <w:rsid w:val="0046777A"/>
    <w:rsid w:val="00490A79"/>
    <w:rsid w:val="004A2902"/>
    <w:rsid w:val="004C23CA"/>
    <w:rsid w:val="004C593F"/>
    <w:rsid w:val="004D1A51"/>
    <w:rsid w:val="00511DC0"/>
    <w:rsid w:val="00533839"/>
    <w:rsid w:val="0055498C"/>
    <w:rsid w:val="00576D08"/>
    <w:rsid w:val="005834D7"/>
    <w:rsid w:val="00585583"/>
    <w:rsid w:val="005A35CD"/>
    <w:rsid w:val="005B776B"/>
    <w:rsid w:val="005F7B95"/>
    <w:rsid w:val="00622246"/>
    <w:rsid w:val="00637FB8"/>
    <w:rsid w:val="00641233"/>
    <w:rsid w:val="0064469B"/>
    <w:rsid w:val="00660D83"/>
    <w:rsid w:val="00665A3A"/>
    <w:rsid w:val="0069759F"/>
    <w:rsid w:val="006C499C"/>
    <w:rsid w:val="006C6479"/>
    <w:rsid w:val="006F088E"/>
    <w:rsid w:val="00726772"/>
    <w:rsid w:val="00771C7C"/>
    <w:rsid w:val="00780E82"/>
    <w:rsid w:val="007C7824"/>
    <w:rsid w:val="007D2A15"/>
    <w:rsid w:val="007F47DF"/>
    <w:rsid w:val="008123C3"/>
    <w:rsid w:val="008349C4"/>
    <w:rsid w:val="008424C1"/>
    <w:rsid w:val="008768EB"/>
    <w:rsid w:val="00880B6A"/>
    <w:rsid w:val="008C258C"/>
    <w:rsid w:val="0091085E"/>
    <w:rsid w:val="00925DE4"/>
    <w:rsid w:val="00947096"/>
    <w:rsid w:val="00994FE5"/>
    <w:rsid w:val="009C1801"/>
    <w:rsid w:val="009E3C89"/>
    <w:rsid w:val="009E4039"/>
    <w:rsid w:val="00A04D11"/>
    <w:rsid w:val="00A50901"/>
    <w:rsid w:val="00A53397"/>
    <w:rsid w:val="00A90733"/>
    <w:rsid w:val="00A924E0"/>
    <w:rsid w:val="00AF0B16"/>
    <w:rsid w:val="00B12E78"/>
    <w:rsid w:val="00B23206"/>
    <w:rsid w:val="00B326F6"/>
    <w:rsid w:val="00B45931"/>
    <w:rsid w:val="00B53F1C"/>
    <w:rsid w:val="00B55101"/>
    <w:rsid w:val="00B667BB"/>
    <w:rsid w:val="00B9202E"/>
    <w:rsid w:val="00BC66F6"/>
    <w:rsid w:val="00BD0434"/>
    <w:rsid w:val="00BD0D4C"/>
    <w:rsid w:val="00BD4BB9"/>
    <w:rsid w:val="00BE6377"/>
    <w:rsid w:val="00BE78EF"/>
    <w:rsid w:val="00C35FC5"/>
    <w:rsid w:val="00C36FFD"/>
    <w:rsid w:val="00CA68AC"/>
    <w:rsid w:val="00CB28CC"/>
    <w:rsid w:val="00CB4696"/>
    <w:rsid w:val="00CC29EE"/>
    <w:rsid w:val="00CC408A"/>
    <w:rsid w:val="00CD4F46"/>
    <w:rsid w:val="00CE3D49"/>
    <w:rsid w:val="00CE3EA7"/>
    <w:rsid w:val="00D03AA4"/>
    <w:rsid w:val="00D04342"/>
    <w:rsid w:val="00D04CE2"/>
    <w:rsid w:val="00D138DF"/>
    <w:rsid w:val="00D21C05"/>
    <w:rsid w:val="00D2342A"/>
    <w:rsid w:val="00D30281"/>
    <w:rsid w:val="00D53C5C"/>
    <w:rsid w:val="00D56742"/>
    <w:rsid w:val="00D6292B"/>
    <w:rsid w:val="00D766B5"/>
    <w:rsid w:val="00DB4C2E"/>
    <w:rsid w:val="00DE79CD"/>
    <w:rsid w:val="00E16A6B"/>
    <w:rsid w:val="00E31498"/>
    <w:rsid w:val="00E835E2"/>
    <w:rsid w:val="00EB305C"/>
    <w:rsid w:val="00EF004F"/>
    <w:rsid w:val="00F23A8A"/>
    <w:rsid w:val="00F2552F"/>
    <w:rsid w:val="00F263BE"/>
    <w:rsid w:val="00F2759B"/>
    <w:rsid w:val="00F32CBA"/>
    <w:rsid w:val="00F37FC2"/>
    <w:rsid w:val="00F44901"/>
    <w:rsid w:val="00F831CF"/>
    <w:rsid w:val="00FA236A"/>
    <w:rsid w:val="00FB1D1E"/>
    <w:rsid w:val="00FD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F7C05"/>
  <w15:docId w15:val="{303A84C2-C67E-48F0-ACD9-703248E9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7F"/>
    <w:pPr>
      <w:tabs>
        <w:tab w:val="center" w:pos="4252"/>
        <w:tab w:val="right" w:pos="8504"/>
      </w:tabs>
      <w:snapToGrid w:val="0"/>
    </w:pPr>
  </w:style>
  <w:style w:type="character" w:customStyle="1" w:styleId="a4">
    <w:name w:val="ヘッダー (文字)"/>
    <w:basedOn w:val="a0"/>
    <w:link w:val="a3"/>
    <w:uiPriority w:val="99"/>
    <w:rsid w:val="0030687F"/>
  </w:style>
  <w:style w:type="paragraph" w:styleId="a5">
    <w:name w:val="footer"/>
    <w:basedOn w:val="a"/>
    <w:link w:val="a6"/>
    <w:uiPriority w:val="99"/>
    <w:unhideWhenUsed/>
    <w:rsid w:val="0030687F"/>
    <w:pPr>
      <w:tabs>
        <w:tab w:val="center" w:pos="4252"/>
        <w:tab w:val="right" w:pos="8504"/>
      </w:tabs>
      <w:snapToGrid w:val="0"/>
    </w:pPr>
  </w:style>
  <w:style w:type="character" w:customStyle="1" w:styleId="a6">
    <w:name w:val="フッター (文字)"/>
    <w:basedOn w:val="a0"/>
    <w:link w:val="a5"/>
    <w:uiPriority w:val="99"/>
    <w:rsid w:val="0030687F"/>
  </w:style>
  <w:style w:type="paragraph" w:styleId="a7">
    <w:name w:val="List Paragraph"/>
    <w:basedOn w:val="a"/>
    <w:uiPriority w:val="34"/>
    <w:qFormat/>
    <w:rsid w:val="00F263BE"/>
    <w:pPr>
      <w:ind w:leftChars="400" w:left="840"/>
    </w:pPr>
  </w:style>
  <w:style w:type="table" w:styleId="a8">
    <w:name w:val="Table Grid"/>
    <w:basedOn w:val="a1"/>
    <w:uiPriority w:val="59"/>
    <w:rsid w:val="00CE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0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2993-8046-45AE-B245-25633688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yoshitomi</dc:creator>
  <cp:keywords/>
  <dc:description/>
  <cp:lastModifiedBy>LGPC037</cp:lastModifiedBy>
  <cp:revision>10</cp:revision>
  <cp:lastPrinted>2023-11-16T07:27:00Z</cp:lastPrinted>
  <dcterms:created xsi:type="dcterms:W3CDTF">2020-10-12T02:39:00Z</dcterms:created>
  <dcterms:modified xsi:type="dcterms:W3CDTF">2023-11-21T00:26:00Z</dcterms:modified>
</cp:coreProperties>
</file>