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E9504" w14:textId="6AC7A777" w:rsidR="00CC1A5F" w:rsidRPr="00CC1A5F" w:rsidRDefault="00CC1A5F" w:rsidP="005212C8">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農地所有適格法人としての事業等の状況（別紙</w:t>
      </w:r>
      <w:r w:rsidRPr="00EB4A3F">
        <w:rPr>
          <w:rFonts w:ascii="ＭＳ 明朝" w:hAnsi="ＭＳ 明朝" w:cs="ＭＳ 明朝" w:hint="eastAsia"/>
          <w:kern w:val="0"/>
          <w:sz w:val="22"/>
        </w:rPr>
        <w:t>２</w:t>
      </w:r>
      <w:r w:rsidRPr="00CC1A5F">
        <w:rPr>
          <w:rFonts w:ascii="ＭＳ 明朝" w:hAnsi="ＭＳ 明朝" w:cs="ＭＳ 明朝" w:hint="eastAsia"/>
          <w:color w:val="000000"/>
          <w:kern w:val="0"/>
          <w:sz w:val="22"/>
        </w:rPr>
        <w:t>）</w:t>
      </w:r>
    </w:p>
    <w:p w14:paraId="43877725"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3EF2A53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＜農地法第２条第３項第１号関係＞</w:t>
      </w:r>
    </w:p>
    <w:p w14:paraId="7DB9734A" w14:textId="77777777" w:rsidR="00CC1A5F" w:rsidRPr="00CC1A5F" w:rsidRDefault="00CC1A5F" w:rsidP="00EB4A3F">
      <w:pPr>
        <w:overflowPunct w:val="0"/>
        <w:spacing w:line="220"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１　事業の種類</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C1A5F" w:rsidRPr="00CC1A5F" w14:paraId="583255DC" w14:textId="77777777">
        <w:tc>
          <w:tcPr>
            <w:tcW w:w="2134" w:type="dxa"/>
            <w:vMerge w:val="restart"/>
            <w:tcBorders>
              <w:top w:val="single" w:sz="4" w:space="0" w:color="000000"/>
              <w:left w:val="single" w:sz="4" w:space="0" w:color="000000"/>
              <w:right w:val="single" w:sz="4" w:space="0" w:color="000000"/>
            </w:tcBorders>
          </w:tcPr>
          <w:p w14:paraId="4E88DA3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3274A7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56087B4" w14:textId="77777777" w:rsidR="00CC1A5F" w:rsidRPr="00CC1A5F" w:rsidRDefault="00CC1A5F" w:rsidP="00EB4A3F">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区分</w:t>
            </w:r>
          </w:p>
          <w:p w14:paraId="2342E18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4464" w:type="dxa"/>
            <w:gridSpan w:val="2"/>
            <w:tcBorders>
              <w:top w:val="single" w:sz="4" w:space="0" w:color="000000"/>
              <w:left w:val="single" w:sz="4" w:space="0" w:color="000000"/>
              <w:bottom w:val="nil"/>
              <w:right w:val="single" w:sz="4" w:space="0" w:color="000000"/>
            </w:tcBorders>
          </w:tcPr>
          <w:p w14:paraId="57D2C96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C85CB6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tcPr>
          <w:p w14:paraId="43D873A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6248583" w14:textId="7D01AF4F" w:rsidR="00CC1A5F" w:rsidRPr="00EB4A3F" w:rsidRDefault="00CC1A5F" w:rsidP="00EB4A3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左記農業に該当しない事業の内容</w:t>
            </w:r>
          </w:p>
          <w:p w14:paraId="1222B2C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0A8D26C0" w14:textId="77777777">
        <w:tc>
          <w:tcPr>
            <w:tcW w:w="2134" w:type="dxa"/>
            <w:vMerge/>
            <w:tcBorders>
              <w:left w:val="single" w:sz="4" w:space="0" w:color="000000"/>
              <w:bottom w:val="nil"/>
              <w:right w:val="single" w:sz="4" w:space="0" w:color="000000"/>
            </w:tcBorders>
          </w:tcPr>
          <w:p w14:paraId="1E14CEA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1F48046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8DDBE4F" w14:textId="77777777" w:rsidR="00CC1A5F" w:rsidRPr="00CC1A5F" w:rsidRDefault="00CC1A5F" w:rsidP="00EB4A3F">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5DDA9CD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6BFAA2A" w14:textId="77777777" w:rsidR="00CC1A5F" w:rsidRPr="00CC1A5F" w:rsidRDefault="00CC1A5F" w:rsidP="00EB4A3F">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14:paraId="21EFE0BB"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r>
      <w:tr w:rsidR="00CC1A5F" w:rsidRPr="00CC1A5F" w14:paraId="299E9EC1" w14:textId="77777777">
        <w:tc>
          <w:tcPr>
            <w:tcW w:w="2134" w:type="dxa"/>
            <w:tcBorders>
              <w:top w:val="single" w:sz="4" w:space="0" w:color="000000"/>
              <w:left w:val="single" w:sz="4" w:space="0" w:color="000000"/>
              <w:bottom w:val="nil"/>
              <w:right w:val="single" w:sz="4" w:space="0" w:color="000000"/>
            </w:tcBorders>
          </w:tcPr>
          <w:p w14:paraId="64144BC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9ACA5D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現在</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実績又は見込み</w:t>
            </w:r>
            <w:r w:rsidRPr="00CC1A5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tcPr>
          <w:p w14:paraId="6F6386B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8350C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0623DC6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8CA22A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6D9FF0A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BDF1E6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5E6CBB85" w14:textId="77777777">
        <w:tc>
          <w:tcPr>
            <w:tcW w:w="2134" w:type="dxa"/>
            <w:tcBorders>
              <w:top w:val="single" w:sz="4" w:space="0" w:color="000000"/>
              <w:left w:val="single" w:sz="4" w:space="0" w:color="000000"/>
              <w:bottom w:val="single" w:sz="4" w:space="0" w:color="000000"/>
              <w:right w:val="single" w:sz="4" w:space="0" w:color="000000"/>
            </w:tcBorders>
          </w:tcPr>
          <w:p w14:paraId="453D083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170DF0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権利取得後</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予定</w:t>
            </w:r>
            <w:r w:rsidRPr="00CC1A5F">
              <w:rPr>
                <w:rFonts w:ascii="ＭＳ 明朝" w:hAnsi="ＭＳ 明朝" w:cs="ＭＳ 明朝"/>
                <w:color w:val="000000"/>
                <w:spacing w:val="-28"/>
                <w:kern w:val="0"/>
                <w:sz w:val="22"/>
              </w:rPr>
              <w:t>)</w:t>
            </w:r>
          </w:p>
          <w:p w14:paraId="7227E59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14:paraId="7FA046A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2C311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0950B7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14:paraId="00E5D32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BE29A3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4242E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14:paraId="7C0CD1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2DA553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D03309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0C62B7E8"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423609E9"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2E270630"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2A253169" w14:textId="77777777" w:rsidR="00CC1A5F" w:rsidRPr="00CC1A5F" w:rsidRDefault="00CC1A5F" w:rsidP="00EB4A3F">
      <w:pPr>
        <w:overflowPunct w:val="0"/>
        <w:spacing w:line="200"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　売上高</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7"/>
        <w:gridCol w:w="2292"/>
        <w:gridCol w:w="2811"/>
      </w:tblGrid>
      <w:tr w:rsidR="00CC1A5F" w:rsidRPr="00CC1A5F" w14:paraId="6149B03C" w14:textId="77777777" w:rsidTr="005212C8">
        <w:tc>
          <w:tcPr>
            <w:tcW w:w="1977" w:type="dxa"/>
            <w:tcBorders>
              <w:top w:val="single" w:sz="4" w:space="0" w:color="000000"/>
              <w:left w:val="single" w:sz="4" w:space="0" w:color="000000"/>
              <w:bottom w:val="nil"/>
              <w:right w:val="single" w:sz="4" w:space="0" w:color="000000"/>
            </w:tcBorders>
          </w:tcPr>
          <w:p w14:paraId="6FE5580B" w14:textId="77777777" w:rsidR="00CC1A5F" w:rsidRPr="00CC1A5F" w:rsidRDefault="00CC1A5F" w:rsidP="00EB4A3F">
            <w:pPr>
              <w:suppressAutoHyphens/>
              <w:kinsoku w:val="0"/>
              <w:wordWrap w:val="0"/>
              <w:overflowPunct w:val="0"/>
              <w:autoSpaceDE w:val="0"/>
              <w:autoSpaceDN w:val="0"/>
              <w:adjustRightInd w:val="0"/>
              <w:spacing w:line="200" w:lineRule="exact"/>
              <w:jc w:val="left"/>
              <w:textAlignment w:val="baseline"/>
              <w:rPr>
                <w:rFonts w:ascii="ＭＳ 明朝" w:hAnsi="Times New Roman" w:cs="Times New Roman"/>
                <w:color w:val="000000"/>
                <w:spacing w:val="-12"/>
                <w:kern w:val="0"/>
                <w:sz w:val="22"/>
              </w:rPr>
            </w:pPr>
          </w:p>
          <w:p w14:paraId="4C6F821A" w14:textId="77777777" w:rsidR="00CC1A5F" w:rsidRPr="00CC1A5F" w:rsidRDefault="00CC1A5F" w:rsidP="00EB4A3F">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年度</w:t>
            </w:r>
          </w:p>
        </w:tc>
        <w:tc>
          <w:tcPr>
            <w:tcW w:w="2292" w:type="dxa"/>
            <w:tcBorders>
              <w:top w:val="single" w:sz="4" w:space="0" w:color="000000"/>
              <w:left w:val="single" w:sz="4" w:space="0" w:color="000000"/>
              <w:bottom w:val="nil"/>
              <w:right w:val="single" w:sz="4" w:space="0" w:color="000000"/>
            </w:tcBorders>
          </w:tcPr>
          <w:p w14:paraId="6CDEECB2" w14:textId="77777777" w:rsidR="00CC1A5F" w:rsidRPr="00CC1A5F" w:rsidRDefault="00CC1A5F" w:rsidP="00EB4A3F">
            <w:pPr>
              <w:suppressAutoHyphens/>
              <w:kinsoku w:val="0"/>
              <w:wordWrap w:val="0"/>
              <w:overflowPunct w:val="0"/>
              <w:autoSpaceDE w:val="0"/>
              <w:autoSpaceDN w:val="0"/>
              <w:adjustRightInd w:val="0"/>
              <w:spacing w:line="200" w:lineRule="exact"/>
              <w:jc w:val="left"/>
              <w:textAlignment w:val="baseline"/>
              <w:rPr>
                <w:rFonts w:ascii="ＭＳ 明朝" w:hAnsi="Times New Roman" w:cs="Times New Roman"/>
                <w:color w:val="000000"/>
                <w:spacing w:val="-12"/>
                <w:kern w:val="0"/>
                <w:sz w:val="22"/>
              </w:rPr>
            </w:pPr>
          </w:p>
          <w:p w14:paraId="3F2B4CEB" w14:textId="77777777" w:rsidR="00CC1A5F" w:rsidRPr="00CC1A5F" w:rsidRDefault="00CC1A5F" w:rsidP="00EB4A3F">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811" w:type="dxa"/>
            <w:tcBorders>
              <w:top w:val="single" w:sz="4" w:space="0" w:color="000000"/>
              <w:left w:val="single" w:sz="4" w:space="0" w:color="000000"/>
              <w:bottom w:val="nil"/>
              <w:right w:val="single" w:sz="4" w:space="0" w:color="000000"/>
            </w:tcBorders>
          </w:tcPr>
          <w:p w14:paraId="7B32AEB5" w14:textId="77777777" w:rsidR="00CC1A5F" w:rsidRPr="00CC1A5F" w:rsidRDefault="00CC1A5F" w:rsidP="00EB4A3F">
            <w:pPr>
              <w:suppressAutoHyphens/>
              <w:kinsoku w:val="0"/>
              <w:wordWrap w:val="0"/>
              <w:overflowPunct w:val="0"/>
              <w:autoSpaceDE w:val="0"/>
              <w:autoSpaceDN w:val="0"/>
              <w:adjustRightInd w:val="0"/>
              <w:spacing w:line="200" w:lineRule="exact"/>
              <w:jc w:val="left"/>
              <w:textAlignment w:val="baseline"/>
              <w:rPr>
                <w:rFonts w:ascii="ＭＳ 明朝" w:hAnsi="Times New Roman" w:cs="Times New Roman"/>
                <w:color w:val="000000"/>
                <w:spacing w:val="-12"/>
                <w:kern w:val="0"/>
                <w:sz w:val="22"/>
              </w:rPr>
            </w:pPr>
          </w:p>
          <w:p w14:paraId="62653FB3" w14:textId="77777777" w:rsidR="00CC1A5F" w:rsidRPr="00CC1A5F" w:rsidRDefault="00CC1A5F" w:rsidP="00EB4A3F">
            <w:pPr>
              <w:suppressAutoHyphens/>
              <w:kinsoku w:val="0"/>
              <w:wordWrap w:val="0"/>
              <w:overflowPunct w:val="0"/>
              <w:autoSpaceDE w:val="0"/>
              <w:autoSpaceDN w:val="0"/>
              <w:adjustRightInd w:val="0"/>
              <w:spacing w:line="20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左記農業に該当しない事業</w:t>
            </w:r>
          </w:p>
        </w:tc>
      </w:tr>
      <w:tr w:rsidR="00CC1A5F" w:rsidRPr="00CC1A5F" w14:paraId="5BD5398B" w14:textId="77777777" w:rsidTr="005212C8">
        <w:tc>
          <w:tcPr>
            <w:tcW w:w="1977" w:type="dxa"/>
            <w:tcBorders>
              <w:top w:val="single" w:sz="4" w:space="0" w:color="000000"/>
              <w:left w:val="single" w:sz="4" w:space="0" w:color="000000"/>
              <w:bottom w:val="nil"/>
              <w:right w:val="single" w:sz="4" w:space="0" w:color="000000"/>
            </w:tcBorders>
          </w:tcPr>
          <w:p w14:paraId="62FAD1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B4218F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３年前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41C3D2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1070845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92151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A40B7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811" w:type="dxa"/>
            <w:tcBorders>
              <w:top w:val="single" w:sz="4" w:space="0" w:color="000000"/>
              <w:left w:val="single" w:sz="4" w:space="0" w:color="000000"/>
              <w:bottom w:val="nil"/>
              <w:right w:val="single" w:sz="4" w:space="0" w:color="000000"/>
            </w:tcBorders>
          </w:tcPr>
          <w:p w14:paraId="2FD24B6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1A357B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6871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321DBB64" w14:textId="77777777" w:rsidTr="005212C8">
        <w:tc>
          <w:tcPr>
            <w:tcW w:w="1977" w:type="dxa"/>
            <w:tcBorders>
              <w:top w:val="single" w:sz="4" w:space="0" w:color="000000"/>
              <w:left w:val="single" w:sz="4" w:space="0" w:color="000000"/>
              <w:bottom w:val="nil"/>
              <w:right w:val="single" w:sz="4" w:space="0" w:color="000000"/>
            </w:tcBorders>
          </w:tcPr>
          <w:p w14:paraId="1E0D71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4C7F37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05D436B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3944929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6B902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2A778F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811" w:type="dxa"/>
            <w:tcBorders>
              <w:top w:val="single" w:sz="4" w:space="0" w:color="000000"/>
              <w:left w:val="single" w:sz="4" w:space="0" w:color="000000"/>
              <w:bottom w:val="nil"/>
              <w:right w:val="single" w:sz="4" w:space="0" w:color="000000"/>
            </w:tcBorders>
          </w:tcPr>
          <w:p w14:paraId="7DD778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E4387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C2756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13EAA73D" w14:textId="77777777" w:rsidTr="005212C8">
        <w:tc>
          <w:tcPr>
            <w:tcW w:w="1977" w:type="dxa"/>
            <w:tcBorders>
              <w:top w:val="single" w:sz="4" w:space="0" w:color="000000"/>
              <w:left w:val="single" w:sz="4" w:space="0" w:color="000000"/>
              <w:bottom w:val="nil"/>
              <w:right w:val="single" w:sz="4" w:space="0" w:color="000000"/>
            </w:tcBorders>
          </w:tcPr>
          <w:p w14:paraId="39AACB2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840C9F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１年前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189031E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ED6BDA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3F36E15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76EFA6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78925A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37712A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811" w:type="dxa"/>
            <w:tcBorders>
              <w:top w:val="single" w:sz="4" w:space="0" w:color="000000"/>
              <w:left w:val="single" w:sz="4" w:space="0" w:color="000000"/>
              <w:bottom w:val="nil"/>
              <w:right w:val="single" w:sz="4" w:space="0" w:color="000000"/>
            </w:tcBorders>
          </w:tcPr>
          <w:p w14:paraId="2A142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FBE01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3D00DD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FB0FD1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76F5B61" w14:textId="77777777" w:rsidTr="005212C8">
        <w:tc>
          <w:tcPr>
            <w:tcW w:w="1977" w:type="dxa"/>
            <w:tcBorders>
              <w:top w:val="single" w:sz="4" w:space="0" w:color="000000"/>
              <w:left w:val="single" w:sz="4" w:space="0" w:color="000000"/>
              <w:bottom w:val="nil"/>
              <w:right w:val="single" w:sz="4" w:space="0" w:color="000000"/>
            </w:tcBorders>
          </w:tcPr>
          <w:p w14:paraId="2C1E8C0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AEDC8B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申請日の属する年</w:t>
            </w:r>
          </w:p>
          <w:p w14:paraId="7F3A2A2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75714A20" w14:textId="77777777" w:rsidR="00CC1A5F" w:rsidRPr="00CC1A5F" w:rsidRDefault="00CC1A5F" w:rsidP="00EB4A3F">
            <w:pPr>
              <w:suppressAutoHyphens/>
              <w:kinsoku w:val="0"/>
              <w:wordWrap w:val="0"/>
              <w:overflowPunct w:val="0"/>
              <w:autoSpaceDE w:val="0"/>
              <w:autoSpaceDN w:val="0"/>
              <w:adjustRightInd w:val="0"/>
              <w:spacing w:line="22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実績又は見込み</w:t>
            </w:r>
            <w:r w:rsidRPr="00CC1A5F">
              <w:rPr>
                <w:rFonts w:ascii="ＭＳ 明朝" w:hAnsi="ＭＳ 明朝" w:cs="ＭＳ 明朝"/>
                <w:color w:val="000000"/>
                <w:kern w:val="0"/>
                <w:sz w:val="22"/>
              </w:rPr>
              <w:t>)</w:t>
            </w:r>
          </w:p>
        </w:tc>
        <w:tc>
          <w:tcPr>
            <w:tcW w:w="2292" w:type="dxa"/>
            <w:tcBorders>
              <w:top w:val="single" w:sz="4" w:space="0" w:color="000000"/>
              <w:left w:val="single" w:sz="4" w:space="0" w:color="000000"/>
              <w:bottom w:val="nil"/>
              <w:right w:val="single" w:sz="4" w:space="0" w:color="000000"/>
            </w:tcBorders>
          </w:tcPr>
          <w:p w14:paraId="1635B3F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546252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0C573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77B5B4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811" w:type="dxa"/>
            <w:tcBorders>
              <w:top w:val="single" w:sz="4" w:space="0" w:color="000000"/>
              <w:left w:val="single" w:sz="4" w:space="0" w:color="000000"/>
              <w:bottom w:val="nil"/>
              <w:right w:val="single" w:sz="4" w:space="0" w:color="000000"/>
            </w:tcBorders>
          </w:tcPr>
          <w:p w14:paraId="0268D13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A2FD7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87D118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11616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8755757" w14:textId="77777777" w:rsidTr="005212C8">
        <w:tc>
          <w:tcPr>
            <w:tcW w:w="1977" w:type="dxa"/>
            <w:tcBorders>
              <w:top w:val="single" w:sz="4" w:space="0" w:color="000000"/>
              <w:left w:val="single" w:sz="4" w:space="0" w:color="000000"/>
              <w:bottom w:val="nil"/>
              <w:right w:val="single" w:sz="4" w:space="0" w:color="000000"/>
            </w:tcBorders>
          </w:tcPr>
          <w:p w14:paraId="3611953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B965E48" w14:textId="51764098" w:rsidR="00CC1A5F" w:rsidRPr="00CC1A5F" w:rsidRDefault="00EB4A3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２年目</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p>
          <w:p w14:paraId="32ABE14D" w14:textId="7193E2F2"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06EF051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AA30D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C39D4A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811" w:type="dxa"/>
            <w:tcBorders>
              <w:top w:val="single" w:sz="4" w:space="0" w:color="000000"/>
              <w:left w:val="single" w:sz="4" w:space="0" w:color="000000"/>
              <w:bottom w:val="nil"/>
              <w:right w:val="single" w:sz="4" w:space="0" w:color="000000"/>
            </w:tcBorders>
          </w:tcPr>
          <w:p w14:paraId="519F74A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D4A82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E6F21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1A0663E8" w14:textId="77777777" w:rsidTr="005212C8">
        <w:tc>
          <w:tcPr>
            <w:tcW w:w="1977" w:type="dxa"/>
            <w:tcBorders>
              <w:top w:val="single" w:sz="4" w:space="0" w:color="000000"/>
              <w:left w:val="single" w:sz="4" w:space="0" w:color="000000"/>
              <w:bottom w:val="single" w:sz="4" w:space="0" w:color="000000"/>
              <w:right w:val="single" w:sz="4" w:space="0" w:color="000000"/>
            </w:tcBorders>
          </w:tcPr>
          <w:p w14:paraId="78A4811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9F8488F" w14:textId="77777777" w:rsidR="00CC1A5F" w:rsidRPr="00CC1A5F" w:rsidRDefault="00CC1A5F" w:rsidP="00EB4A3F">
            <w:pPr>
              <w:suppressAutoHyphens/>
              <w:kinsoku w:val="0"/>
              <w:wordWrap w:val="0"/>
              <w:overflowPunct w:val="0"/>
              <w:autoSpaceDE w:val="0"/>
              <w:autoSpaceDN w:val="0"/>
              <w:adjustRightInd w:val="0"/>
              <w:spacing w:line="200"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３年目</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見込み</w:t>
            </w:r>
            <w:r w:rsidRPr="00CC1A5F">
              <w:rPr>
                <w:rFonts w:ascii="ＭＳ 明朝" w:hAnsi="ＭＳ 明朝" w:cs="ＭＳ 明朝"/>
                <w:color w:val="000000"/>
                <w:spacing w:val="-28"/>
                <w:kern w:val="0"/>
                <w:sz w:val="22"/>
              </w:rPr>
              <w:t>)</w:t>
            </w:r>
          </w:p>
          <w:p w14:paraId="250478A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single" w:sz="4" w:space="0" w:color="000000"/>
              <w:right w:val="single" w:sz="4" w:space="0" w:color="000000"/>
            </w:tcBorders>
          </w:tcPr>
          <w:p w14:paraId="37949AC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B03439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744327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811" w:type="dxa"/>
            <w:tcBorders>
              <w:top w:val="single" w:sz="4" w:space="0" w:color="000000"/>
              <w:left w:val="single" w:sz="4" w:space="0" w:color="000000"/>
              <w:bottom w:val="single" w:sz="4" w:space="0" w:color="000000"/>
              <w:right w:val="single" w:sz="4" w:space="0" w:color="000000"/>
            </w:tcBorders>
          </w:tcPr>
          <w:p w14:paraId="7E511E2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8FEA1F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B98A53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02336E9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A271A6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92CE96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B036BF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D5236A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＜農地法第２条第３項第２号関係＞</w:t>
      </w:r>
    </w:p>
    <w:p w14:paraId="5607FC16"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構成員全ての状況</w:t>
      </w:r>
    </w:p>
    <w:p w14:paraId="0B5EBA3A"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農業関係者</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権利提供者、常時従事者、農作業委託者、農地中間管理機構、地方公共団体、農業協同組合、投資円滑化法に基づく承認会社</w:t>
      </w:r>
      <w:r w:rsidRPr="00EB4A3F">
        <w:rPr>
          <w:rFonts w:ascii="ＭＳ 明朝" w:hAnsi="ＭＳ 明朝" w:cs="ＭＳ 明朝" w:hint="eastAsia"/>
          <w:kern w:val="0"/>
          <w:sz w:val="22"/>
        </w:rPr>
        <w:t>、農業経営基盤強化促進法に基づく関連事業者</w:t>
      </w:r>
      <w:r w:rsidRPr="00CC1A5F">
        <w:rPr>
          <w:rFonts w:ascii="ＭＳ 明朝" w:hAnsi="ＭＳ 明朝" w:cs="ＭＳ 明朝" w:hint="eastAsia"/>
          <w:color w:val="000000"/>
          <w:kern w:val="0"/>
          <w:sz w:val="22"/>
        </w:rPr>
        <w:t>等</w:t>
      </w:r>
      <w:r w:rsidRPr="00CC1A5F">
        <w:rPr>
          <w:rFonts w:ascii="ＭＳ 明朝" w:hAnsi="ＭＳ 明朝" w:cs="ＭＳ 明朝"/>
          <w:color w:val="000000"/>
          <w:kern w:val="0"/>
          <w:sz w:val="22"/>
        </w:rPr>
        <w:t>)</w:t>
      </w:r>
    </w:p>
    <w:p w14:paraId="4C1AFB9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CC1A5F" w:rsidRPr="00CC1A5F" w14:paraId="502BFA99" w14:textId="77777777">
        <w:tc>
          <w:tcPr>
            <w:tcW w:w="1115" w:type="dxa"/>
            <w:vMerge w:val="restart"/>
            <w:tcBorders>
              <w:top w:val="single" w:sz="4" w:space="0" w:color="000000"/>
              <w:left w:val="single" w:sz="4" w:space="0" w:color="000000"/>
              <w:right w:val="single" w:sz="4" w:space="0" w:color="000000"/>
            </w:tcBorders>
          </w:tcPr>
          <w:p w14:paraId="4231C1DE" w14:textId="77777777" w:rsidR="00CC1A5F" w:rsidRPr="00CC1A5F" w:rsidRDefault="00CC1A5F" w:rsidP="00EB4A3F">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p w14:paraId="09E73379" w14:textId="77777777" w:rsidR="00CC1A5F" w:rsidRPr="00CC1A5F" w:rsidRDefault="00CC1A5F" w:rsidP="00EB4A3F">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p w14:paraId="05AE69EC" w14:textId="77777777" w:rsidR="00CC1A5F" w:rsidRPr="00CC1A5F" w:rsidRDefault="00CC1A5F" w:rsidP="00EB4A3F">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p w14:paraId="30021361" w14:textId="77777777" w:rsidR="005212C8" w:rsidRDefault="00CC1A5F" w:rsidP="00EB4A3F">
            <w:pPr>
              <w:suppressAutoHyphens/>
              <w:kinsoku w:val="0"/>
              <w:wordWrap w:val="0"/>
              <w:overflowPunct w:val="0"/>
              <w:autoSpaceDE w:val="0"/>
              <w:autoSpaceDN w:val="0"/>
              <w:adjustRightInd w:val="0"/>
              <w:spacing w:line="200" w:lineRule="atLeast"/>
              <w:jc w:val="center"/>
              <w:textAlignment w:val="baseline"/>
              <w:rPr>
                <w:rFonts w:ascii="ＭＳ 明朝" w:hAnsi="ＭＳ 明朝" w:cs="ＭＳ 明朝"/>
                <w:color w:val="000000"/>
                <w:spacing w:val="-14"/>
                <w:kern w:val="0"/>
                <w:sz w:val="22"/>
              </w:rPr>
            </w:pPr>
            <w:r w:rsidRPr="005212C8">
              <w:rPr>
                <w:rFonts w:ascii="ＭＳ 明朝" w:hAnsi="ＭＳ 明朝" w:cs="ＭＳ 明朝" w:hint="eastAsia"/>
                <w:color w:val="000000"/>
                <w:spacing w:val="-14"/>
                <w:kern w:val="0"/>
                <w:sz w:val="22"/>
              </w:rPr>
              <w:t>氏名又は</w:t>
            </w:r>
          </w:p>
          <w:p w14:paraId="0F2248B9" w14:textId="11A63313" w:rsidR="00CC1A5F" w:rsidRPr="005212C8" w:rsidRDefault="00CC1A5F" w:rsidP="00EB4A3F">
            <w:pPr>
              <w:suppressAutoHyphens/>
              <w:kinsoku w:val="0"/>
              <w:wordWrap w:val="0"/>
              <w:overflowPunct w:val="0"/>
              <w:autoSpaceDE w:val="0"/>
              <w:autoSpaceDN w:val="0"/>
              <w:adjustRightInd w:val="0"/>
              <w:spacing w:line="200" w:lineRule="atLeast"/>
              <w:jc w:val="center"/>
              <w:textAlignment w:val="baseline"/>
              <w:rPr>
                <w:rFonts w:ascii="ＭＳ 明朝" w:hAnsi="Times New Roman" w:cs="Times New Roman"/>
                <w:color w:val="000000"/>
                <w:spacing w:val="-12"/>
                <w:kern w:val="0"/>
                <w:sz w:val="22"/>
              </w:rPr>
            </w:pPr>
            <w:r w:rsidRPr="005212C8">
              <w:rPr>
                <w:rFonts w:ascii="ＭＳ 明朝" w:hAnsi="ＭＳ 明朝" w:cs="ＭＳ 明朝" w:hint="eastAsia"/>
                <w:color w:val="000000"/>
                <w:spacing w:val="-14"/>
                <w:kern w:val="0"/>
                <w:sz w:val="22"/>
              </w:rPr>
              <w:t>名称</w:t>
            </w:r>
          </w:p>
          <w:p w14:paraId="314C8759" w14:textId="77777777" w:rsidR="00CC1A5F" w:rsidRPr="00CC1A5F" w:rsidRDefault="00CC1A5F" w:rsidP="00EB4A3F">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p w14:paraId="4155DCBD" w14:textId="6E2E9272" w:rsidR="00CC1A5F" w:rsidRPr="00CC1A5F" w:rsidRDefault="00CC1A5F" w:rsidP="00EB4A3F">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tc>
        <w:tc>
          <w:tcPr>
            <w:tcW w:w="1456" w:type="dxa"/>
            <w:vMerge w:val="restart"/>
            <w:tcBorders>
              <w:top w:val="single" w:sz="4" w:space="0" w:color="000000"/>
              <w:left w:val="single" w:sz="4" w:space="0" w:color="000000"/>
              <w:right w:val="single" w:sz="4" w:space="0" w:color="000000"/>
            </w:tcBorders>
          </w:tcPr>
          <w:p w14:paraId="160216EE" w14:textId="77777777" w:rsidR="00CC1A5F" w:rsidRPr="00CC1A5F" w:rsidRDefault="00CC1A5F" w:rsidP="00EB4A3F">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p w14:paraId="69365AE3" w14:textId="77777777" w:rsidR="00CC1A5F" w:rsidRPr="00CC1A5F" w:rsidRDefault="00CC1A5F" w:rsidP="00EB4A3F">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2"/>
                <w:kern w:val="0"/>
                <w:sz w:val="22"/>
              </w:rPr>
            </w:pPr>
          </w:p>
          <w:p w14:paraId="654999AB" w14:textId="77777777" w:rsidR="00CC1A5F" w:rsidRPr="00CC1A5F" w:rsidRDefault="00CC1A5F" w:rsidP="00EB4A3F">
            <w:pPr>
              <w:suppressAutoHyphens/>
              <w:kinsoku w:val="0"/>
              <w:wordWrap w:val="0"/>
              <w:overflowPunct w:val="0"/>
              <w:autoSpaceDE w:val="0"/>
              <w:autoSpaceDN w:val="0"/>
              <w:adjustRightInd w:val="0"/>
              <w:spacing w:line="200" w:lineRule="atLeast"/>
              <w:jc w:val="center"/>
              <w:textAlignment w:val="baseline"/>
              <w:rPr>
                <w:rFonts w:ascii="ＭＳ 明朝" w:hAnsi="Times New Roman" w:cs="Times New Roman"/>
                <w:color w:val="000000"/>
                <w:spacing w:val="2"/>
                <w:kern w:val="0"/>
                <w:sz w:val="22"/>
              </w:rPr>
            </w:pPr>
          </w:p>
          <w:p w14:paraId="539921D7" w14:textId="77777777" w:rsidR="00CC1A5F" w:rsidRPr="00CC1A5F" w:rsidRDefault="00CC1A5F" w:rsidP="00EB4A3F">
            <w:pPr>
              <w:suppressAutoHyphens/>
              <w:kinsoku w:val="0"/>
              <w:wordWrap w:val="0"/>
              <w:overflowPunct w:val="0"/>
              <w:autoSpaceDE w:val="0"/>
              <w:autoSpaceDN w:val="0"/>
              <w:adjustRightInd w:val="0"/>
              <w:spacing w:line="200" w:lineRule="atLeas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住所又は主た</w:t>
            </w:r>
            <w:r w:rsidRPr="00CC1A5F">
              <w:rPr>
                <w:rFonts w:ascii="ＭＳ 明朝" w:hAnsi="ＭＳ 明朝" w:cs="ＭＳ 明朝" w:hint="eastAsia"/>
                <w:color w:val="000000"/>
                <w:kern w:val="0"/>
                <w:sz w:val="22"/>
              </w:rPr>
              <w:t>る事務所の所</w:t>
            </w:r>
            <w:r w:rsidRPr="00CC1A5F">
              <w:rPr>
                <w:rFonts w:ascii="ＭＳ 明朝" w:hAnsi="ＭＳ 明朝" w:cs="ＭＳ 明朝" w:hint="eastAsia"/>
                <w:color w:val="000000"/>
                <w:spacing w:val="-14"/>
                <w:kern w:val="0"/>
                <w:sz w:val="22"/>
              </w:rPr>
              <w:t>在地</w:t>
            </w:r>
          </w:p>
          <w:p w14:paraId="7DE72677" w14:textId="0BB51EDF" w:rsidR="00CC1A5F" w:rsidRPr="00CC1A5F" w:rsidRDefault="00CC1A5F" w:rsidP="00EB4A3F">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tc>
        <w:tc>
          <w:tcPr>
            <w:tcW w:w="1601" w:type="dxa"/>
            <w:gridSpan w:val="2"/>
            <w:tcBorders>
              <w:top w:val="single" w:sz="4" w:space="0" w:color="000000"/>
              <w:left w:val="single" w:sz="4" w:space="0" w:color="000000"/>
              <w:bottom w:val="nil"/>
              <w:right w:val="single" w:sz="4" w:space="0" w:color="000000"/>
            </w:tcBorders>
          </w:tcPr>
          <w:p w14:paraId="27BBA981" w14:textId="77777777" w:rsidR="00CC1A5F" w:rsidRPr="00CC1A5F" w:rsidRDefault="00CC1A5F" w:rsidP="00EB4A3F">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p w14:paraId="65628085" w14:textId="77777777" w:rsidR="00CC1A5F" w:rsidRPr="00CC1A5F" w:rsidRDefault="00CC1A5F" w:rsidP="00EB4A3F">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kern w:val="0"/>
                <w:sz w:val="22"/>
              </w:rPr>
              <w:t xml:space="preserve">               </w:t>
            </w:r>
          </w:p>
        </w:tc>
        <w:tc>
          <w:tcPr>
            <w:tcW w:w="1359" w:type="dxa"/>
            <w:gridSpan w:val="2"/>
            <w:tcBorders>
              <w:top w:val="single" w:sz="4" w:space="0" w:color="000000"/>
              <w:left w:val="single" w:sz="4" w:space="0" w:color="000000"/>
              <w:bottom w:val="nil"/>
              <w:right w:val="single" w:sz="4" w:space="0" w:color="000000"/>
            </w:tcBorders>
          </w:tcPr>
          <w:p w14:paraId="0EE9532C" w14:textId="77777777" w:rsidR="00CC1A5F" w:rsidRPr="00CC1A5F" w:rsidRDefault="00CC1A5F" w:rsidP="00EB4A3F">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p w14:paraId="28288532" w14:textId="77777777" w:rsidR="00CC1A5F" w:rsidRPr="00CC1A5F" w:rsidRDefault="00CC1A5F" w:rsidP="00EB4A3F">
            <w:pPr>
              <w:suppressAutoHyphens/>
              <w:kinsoku w:val="0"/>
              <w:wordWrap w:val="0"/>
              <w:overflowPunct w:val="0"/>
              <w:autoSpaceDE w:val="0"/>
              <w:autoSpaceDN w:val="0"/>
              <w:adjustRightInd w:val="0"/>
              <w:spacing w:line="200" w:lineRule="atLeas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c>
          <w:tcPr>
            <w:tcW w:w="4075" w:type="dxa"/>
            <w:gridSpan w:val="5"/>
            <w:tcBorders>
              <w:top w:val="single" w:sz="4" w:space="0" w:color="000000"/>
              <w:left w:val="single" w:sz="4" w:space="0" w:color="000000"/>
              <w:bottom w:val="nil"/>
              <w:right w:val="single" w:sz="4" w:space="0" w:color="000000"/>
            </w:tcBorders>
          </w:tcPr>
          <w:p w14:paraId="358A8A35" w14:textId="77777777" w:rsidR="00CC1A5F" w:rsidRPr="00CC1A5F" w:rsidRDefault="00CC1A5F" w:rsidP="00EB4A3F">
            <w:pPr>
              <w:suppressAutoHyphens/>
              <w:kinsoku w:val="0"/>
              <w:wordWrap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p w14:paraId="1EE4F231" w14:textId="77777777" w:rsidR="00CC1A5F" w:rsidRPr="00CC1A5F" w:rsidRDefault="00CC1A5F" w:rsidP="00EB4A3F">
            <w:pPr>
              <w:suppressAutoHyphens/>
              <w:kinsoku w:val="0"/>
              <w:wordWrap w:val="0"/>
              <w:overflowPunct w:val="0"/>
              <w:autoSpaceDE w:val="0"/>
              <w:autoSpaceDN w:val="0"/>
              <w:adjustRightInd w:val="0"/>
              <w:spacing w:line="200" w:lineRule="atLeast"/>
              <w:jc w:val="center"/>
              <w:textAlignment w:val="baseline"/>
              <w:rPr>
                <w:rFonts w:ascii="ＭＳ 明朝" w:hAnsi="Times New Roman" w:cs="Times New Roman"/>
                <w:color w:val="000000"/>
                <w:spacing w:val="-12"/>
                <w:kern w:val="0"/>
                <w:sz w:val="22"/>
              </w:rPr>
            </w:pPr>
            <w:r w:rsidRPr="005212C8">
              <w:rPr>
                <w:rFonts w:ascii="ＭＳ 明朝" w:hAnsi="ＭＳ 明朝" w:cs="ＭＳ 明朝" w:hint="eastAsia"/>
                <w:color w:val="000000"/>
                <w:kern w:val="0"/>
                <w:sz w:val="18"/>
              </w:rPr>
              <w:t>構成員が個人の場合は以下のいずれかの状況</w:t>
            </w:r>
          </w:p>
        </w:tc>
      </w:tr>
      <w:tr w:rsidR="00CC1A5F" w:rsidRPr="00CC1A5F" w14:paraId="06E1FB66" w14:textId="77777777">
        <w:tc>
          <w:tcPr>
            <w:tcW w:w="1115" w:type="dxa"/>
            <w:vMerge/>
            <w:tcBorders>
              <w:left w:val="single" w:sz="4" w:space="0" w:color="000000"/>
              <w:right w:val="single" w:sz="4" w:space="0" w:color="000000"/>
            </w:tcBorders>
          </w:tcPr>
          <w:p w14:paraId="42398D4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right w:val="single" w:sz="4" w:space="0" w:color="000000"/>
            </w:tcBorders>
          </w:tcPr>
          <w:p w14:paraId="34EDEADC"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25" w:type="dxa"/>
            <w:vMerge w:val="restart"/>
            <w:tcBorders>
              <w:top w:val="nil"/>
              <w:left w:val="single" w:sz="4" w:space="0" w:color="000000"/>
              <w:right w:val="nil"/>
            </w:tcBorders>
          </w:tcPr>
          <w:p w14:paraId="2657BC6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p>
          <w:p w14:paraId="0EE2D9DD"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国籍等</w:t>
            </w:r>
          </w:p>
          <w:p w14:paraId="2FCCBA18"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p>
          <w:p w14:paraId="5C0BF725" w14:textId="77777777" w:rsidR="00CC1A5F" w:rsidRPr="00CC1A5F" w:rsidRDefault="00CC1A5F" w:rsidP="00CC1A5F">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spacing w:val="-12"/>
                <w:kern w:val="0"/>
                <w:sz w:val="22"/>
              </w:rPr>
            </w:pPr>
          </w:p>
          <w:p w14:paraId="52152A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116A9B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vMerge w:val="restart"/>
            <w:tcBorders>
              <w:top w:val="single" w:sz="4" w:space="0" w:color="000000"/>
              <w:left w:val="single" w:sz="4" w:space="0" w:color="000000"/>
              <w:right w:val="single" w:sz="4" w:space="0" w:color="000000"/>
            </w:tcBorders>
          </w:tcPr>
          <w:p w14:paraId="2D79F619"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3AE2F965" w14:textId="77777777" w:rsidR="00CC1A5F" w:rsidRPr="00CC1A5F" w:rsidRDefault="00CC1A5F" w:rsidP="00EB4A3F">
            <w:pPr>
              <w:suppressAutoHyphens/>
              <w:kinsoku w:val="0"/>
              <w:wordWrap w:val="0"/>
              <w:overflowPunct w:val="0"/>
              <w:autoSpaceDE w:val="0"/>
              <w:autoSpaceDN w:val="0"/>
              <w:adjustRightInd w:val="0"/>
              <w:spacing w:line="200"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在留資格又は特別永住者</w:t>
            </w:r>
          </w:p>
          <w:p w14:paraId="3086692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F7C4E9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vMerge w:val="restart"/>
            <w:tcBorders>
              <w:top w:val="single" w:sz="4" w:space="0" w:color="000000"/>
              <w:left w:val="single" w:sz="4" w:space="0" w:color="000000"/>
              <w:right w:val="single" w:sz="4" w:space="0" w:color="000000"/>
            </w:tcBorders>
          </w:tcPr>
          <w:p w14:paraId="4EDEC4E6" w14:textId="77777777" w:rsidR="00CC1A5F" w:rsidRPr="00EB4A3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spacing w:val="-12"/>
                <w:kern w:val="0"/>
                <w:sz w:val="22"/>
              </w:rPr>
            </w:pPr>
          </w:p>
          <w:p w14:paraId="53349C8C" w14:textId="77777777" w:rsidR="00CC1A5F" w:rsidRPr="00EB4A3F" w:rsidRDefault="00CC1A5F" w:rsidP="005212C8">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spacing w:val="2"/>
                <w:kern w:val="0"/>
                <w:sz w:val="22"/>
              </w:rPr>
            </w:pPr>
            <w:r w:rsidRPr="00EB4A3F">
              <w:rPr>
                <w:rFonts w:ascii="ＭＳ 明朝" w:hAnsi="ＭＳ 明朝" w:cs="ＭＳ 明朝" w:hint="eastAsia"/>
                <w:kern w:val="0"/>
                <w:sz w:val="16"/>
                <w:szCs w:val="16"/>
              </w:rPr>
              <w:t>株主</w:t>
            </w:r>
          </w:p>
          <w:p w14:paraId="24667D67" w14:textId="77777777" w:rsidR="00CC1A5F" w:rsidRPr="00EB4A3F" w:rsidRDefault="00CC1A5F" w:rsidP="005212C8">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spacing w:val="2"/>
                <w:kern w:val="0"/>
                <w:sz w:val="22"/>
              </w:rPr>
            </w:pPr>
            <w:r w:rsidRPr="00EB4A3F">
              <w:rPr>
                <w:rFonts w:ascii="ＭＳ 明朝" w:hAnsi="ＭＳ 明朝" w:cs="ＭＳ 明朝" w:hint="eastAsia"/>
                <w:kern w:val="0"/>
                <w:sz w:val="16"/>
                <w:szCs w:val="16"/>
              </w:rPr>
              <w:t>総会</w:t>
            </w:r>
          </w:p>
          <w:p w14:paraId="0AE5AA65" w14:textId="77777777" w:rsidR="00CC1A5F" w:rsidRPr="00EB4A3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spacing w:val="-12"/>
                <w:kern w:val="0"/>
                <w:sz w:val="22"/>
              </w:rPr>
            </w:pPr>
          </w:p>
          <w:p w14:paraId="27C68D3B" w14:textId="77777777" w:rsidR="00CC1A5F" w:rsidRPr="00EB4A3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p w14:paraId="0724CE2E" w14:textId="77777777" w:rsidR="00CC1A5F" w:rsidRPr="00EB4A3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tc>
        <w:tc>
          <w:tcPr>
            <w:tcW w:w="679" w:type="dxa"/>
            <w:vMerge w:val="restart"/>
            <w:tcBorders>
              <w:top w:val="single" w:sz="4" w:space="0" w:color="000000"/>
              <w:left w:val="single" w:sz="4" w:space="0" w:color="000000"/>
              <w:right w:val="single" w:sz="4" w:space="0" w:color="000000"/>
            </w:tcBorders>
          </w:tcPr>
          <w:p w14:paraId="2A06619A" w14:textId="77777777" w:rsidR="00CC1A5F" w:rsidRPr="00EB4A3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spacing w:val="-12"/>
                <w:kern w:val="0"/>
                <w:sz w:val="22"/>
              </w:rPr>
            </w:pPr>
          </w:p>
          <w:p w14:paraId="51DB0ED6" w14:textId="77777777" w:rsidR="00CC1A5F" w:rsidRPr="00EB4A3F" w:rsidRDefault="00CC1A5F" w:rsidP="005212C8">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spacing w:val="2"/>
                <w:kern w:val="0"/>
                <w:sz w:val="22"/>
              </w:rPr>
            </w:pPr>
            <w:r w:rsidRPr="00EB4A3F">
              <w:rPr>
                <w:rFonts w:ascii="ＭＳ 明朝" w:hAnsi="ＭＳ 明朝" w:cs="ＭＳ 明朝" w:hint="eastAsia"/>
                <w:kern w:val="0"/>
                <w:sz w:val="16"/>
                <w:szCs w:val="16"/>
              </w:rPr>
              <w:t>種類</w:t>
            </w:r>
          </w:p>
          <w:p w14:paraId="5BD502EE" w14:textId="77777777" w:rsidR="00CC1A5F" w:rsidRPr="00EB4A3F" w:rsidRDefault="00CC1A5F" w:rsidP="005212C8">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spacing w:val="2"/>
                <w:kern w:val="0"/>
                <w:sz w:val="22"/>
              </w:rPr>
            </w:pPr>
            <w:r w:rsidRPr="00EB4A3F">
              <w:rPr>
                <w:rFonts w:ascii="ＭＳ 明朝" w:hAnsi="ＭＳ 明朝" w:cs="ＭＳ 明朝" w:hint="eastAsia"/>
                <w:kern w:val="0"/>
                <w:sz w:val="16"/>
                <w:szCs w:val="16"/>
              </w:rPr>
              <w:t>株主</w:t>
            </w:r>
          </w:p>
          <w:p w14:paraId="15DE407A" w14:textId="77777777" w:rsidR="00CC1A5F" w:rsidRPr="00EB4A3F" w:rsidRDefault="00CC1A5F" w:rsidP="005212C8">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spacing w:val="2"/>
                <w:kern w:val="0"/>
                <w:sz w:val="22"/>
              </w:rPr>
            </w:pPr>
            <w:r w:rsidRPr="00EB4A3F">
              <w:rPr>
                <w:rFonts w:ascii="ＭＳ 明朝" w:hAnsi="ＭＳ 明朝" w:cs="ＭＳ 明朝" w:hint="eastAsia"/>
                <w:kern w:val="0"/>
                <w:sz w:val="16"/>
                <w:szCs w:val="16"/>
              </w:rPr>
              <w:t>総会</w:t>
            </w:r>
          </w:p>
          <w:p w14:paraId="0A5C3DE6" w14:textId="77777777" w:rsidR="00CC1A5F" w:rsidRPr="00EB4A3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p w14:paraId="0FBF4F2A" w14:textId="77777777" w:rsidR="00CC1A5F" w:rsidRPr="00EB4A3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tc>
        <w:tc>
          <w:tcPr>
            <w:tcW w:w="1552" w:type="dxa"/>
            <w:gridSpan w:val="2"/>
            <w:tcBorders>
              <w:top w:val="single" w:sz="4" w:space="0" w:color="000000"/>
              <w:left w:val="single" w:sz="4" w:space="0" w:color="000000"/>
              <w:bottom w:val="nil"/>
              <w:right w:val="single" w:sz="4" w:space="0" w:color="000000"/>
            </w:tcBorders>
          </w:tcPr>
          <w:p w14:paraId="394CB0FC"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4E2E8C4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農地等の</w:t>
            </w:r>
          </w:p>
          <w:p w14:paraId="6AC7C29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提供面積</w:t>
            </w:r>
            <w:r w:rsidRPr="00CC1A5F">
              <w:rPr>
                <w:rFonts w:ascii="ＭＳ 明朝" w:hAnsi="ＭＳ 明朝" w:cs="ＭＳ 明朝"/>
                <w:color w:val="000000"/>
                <w:kern w:val="0"/>
                <w:sz w:val="20"/>
                <w:szCs w:val="20"/>
              </w:rPr>
              <w:t>(</w:t>
            </w:r>
            <w:r w:rsidRPr="00CC1A5F">
              <w:rPr>
                <w:rFonts w:ascii="ＭＳ 明朝" w:hAnsi="ＭＳ 明朝" w:cs="ＭＳ 明朝" w:hint="eastAsia"/>
                <w:color w:val="000000"/>
                <w:kern w:val="0"/>
                <w:sz w:val="20"/>
                <w:szCs w:val="20"/>
              </w:rPr>
              <w:t>㎡</w:t>
            </w:r>
            <w:r w:rsidRPr="00CC1A5F">
              <w:rPr>
                <w:rFonts w:ascii="ＭＳ 明朝" w:hAnsi="ＭＳ 明朝" w:cs="ＭＳ 明朝"/>
                <w:color w:val="000000"/>
                <w:kern w:val="0"/>
                <w:sz w:val="20"/>
                <w:szCs w:val="20"/>
              </w:rPr>
              <w:t>)</w:t>
            </w:r>
          </w:p>
        </w:tc>
        <w:tc>
          <w:tcPr>
            <w:tcW w:w="1650" w:type="dxa"/>
            <w:gridSpan w:val="2"/>
            <w:tcBorders>
              <w:top w:val="single" w:sz="4" w:space="0" w:color="000000"/>
              <w:left w:val="single" w:sz="4" w:space="0" w:color="000000"/>
              <w:bottom w:val="nil"/>
              <w:right w:val="single" w:sz="4" w:space="0" w:color="000000"/>
            </w:tcBorders>
          </w:tcPr>
          <w:p w14:paraId="0C80723F"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71B1B2BA" w14:textId="6A9A8F0E" w:rsidR="00CC1A5F" w:rsidRPr="00EB4A3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農業への年間従事日数</w:t>
            </w:r>
          </w:p>
        </w:tc>
        <w:tc>
          <w:tcPr>
            <w:tcW w:w="873" w:type="dxa"/>
            <w:vMerge w:val="restart"/>
            <w:tcBorders>
              <w:top w:val="single" w:sz="4" w:space="0" w:color="000000"/>
              <w:left w:val="single" w:sz="4" w:space="0" w:color="000000"/>
              <w:right w:val="single" w:sz="4" w:space="0" w:color="000000"/>
            </w:tcBorders>
          </w:tcPr>
          <w:p w14:paraId="492275D7"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4A0FA514" w14:textId="77777777" w:rsidR="00CC1A5F" w:rsidRPr="00CC1A5F" w:rsidRDefault="00CC1A5F" w:rsidP="00EB4A3F">
            <w:pPr>
              <w:suppressAutoHyphens/>
              <w:kinsoku w:val="0"/>
              <w:wordWrap w:val="0"/>
              <w:overflowPunct w:val="0"/>
              <w:autoSpaceDE w:val="0"/>
              <w:autoSpaceDN w:val="0"/>
              <w:adjustRightInd w:val="0"/>
              <w:spacing w:line="200"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農作業委託の内容</w:t>
            </w:r>
          </w:p>
          <w:p w14:paraId="553CC04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6A9B06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F8F6C76" w14:textId="77777777">
        <w:tc>
          <w:tcPr>
            <w:tcW w:w="1115" w:type="dxa"/>
            <w:vMerge/>
            <w:tcBorders>
              <w:left w:val="single" w:sz="4" w:space="0" w:color="000000"/>
              <w:bottom w:val="nil"/>
              <w:right w:val="single" w:sz="4" w:space="0" w:color="000000"/>
            </w:tcBorders>
          </w:tcPr>
          <w:p w14:paraId="26763B91"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bottom w:val="nil"/>
              <w:right w:val="single" w:sz="4" w:space="0" w:color="000000"/>
            </w:tcBorders>
          </w:tcPr>
          <w:p w14:paraId="20D7F66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25" w:type="dxa"/>
            <w:vMerge/>
            <w:tcBorders>
              <w:left w:val="single" w:sz="4" w:space="0" w:color="000000"/>
              <w:bottom w:val="nil"/>
              <w:right w:val="single" w:sz="4" w:space="0" w:color="000000"/>
            </w:tcBorders>
          </w:tcPr>
          <w:p w14:paraId="1814A742"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vMerge/>
            <w:tcBorders>
              <w:left w:val="single" w:sz="4" w:space="0" w:color="000000"/>
              <w:bottom w:val="nil"/>
              <w:right w:val="single" w:sz="4" w:space="0" w:color="000000"/>
            </w:tcBorders>
          </w:tcPr>
          <w:p w14:paraId="6B6160A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680" w:type="dxa"/>
            <w:vMerge/>
            <w:tcBorders>
              <w:left w:val="single" w:sz="4" w:space="0" w:color="000000"/>
              <w:bottom w:val="nil"/>
              <w:right w:val="single" w:sz="4" w:space="0" w:color="000000"/>
            </w:tcBorders>
          </w:tcPr>
          <w:p w14:paraId="11C599B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679" w:type="dxa"/>
            <w:vMerge/>
            <w:tcBorders>
              <w:left w:val="single" w:sz="4" w:space="0" w:color="000000"/>
              <w:bottom w:val="nil"/>
              <w:right w:val="single" w:sz="4" w:space="0" w:color="000000"/>
            </w:tcBorders>
          </w:tcPr>
          <w:p w14:paraId="64A60FF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51BF4973"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3271AEFF" w14:textId="77777777" w:rsidR="00CC1A5F" w:rsidRPr="00CC1A5F" w:rsidRDefault="00CC1A5F" w:rsidP="00EB4A3F">
            <w:pPr>
              <w:suppressAutoHyphens/>
              <w:kinsoku w:val="0"/>
              <w:overflowPunct w:val="0"/>
              <w:autoSpaceDE w:val="0"/>
              <w:autoSpaceDN w:val="0"/>
              <w:adjustRightInd w:val="0"/>
              <w:spacing w:line="200" w:lineRule="atLeas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権利の</w:t>
            </w:r>
          </w:p>
          <w:p w14:paraId="4E534DE5" w14:textId="77777777" w:rsidR="00CC1A5F" w:rsidRPr="00CC1A5F" w:rsidRDefault="00CC1A5F" w:rsidP="00EB4A3F">
            <w:pPr>
              <w:suppressAutoHyphens/>
              <w:kinsoku w:val="0"/>
              <w:overflowPunct w:val="0"/>
              <w:autoSpaceDE w:val="0"/>
              <w:autoSpaceDN w:val="0"/>
              <w:adjustRightInd w:val="0"/>
              <w:spacing w:line="200" w:lineRule="atLeas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種類</w:t>
            </w:r>
          </w:p>
        </w:tc>
        <w:tc>
          <w:tcPr>
            <w:tcW w:w="776" w:type="dxa"/>
            <w:tcBorders>
              <w:top w:val="single" w:sz="4" w:space="0" w:color="000000"/>
              <w:left w:val="single" w:sz="4" w:space="0" w:color="000000"/>
              <w:bottom w:val="nil"/>
              <w:right w:val="single" w:sz="4" w:space="0" w:color="000000"/>
            </w:tcBorders>
          </w:tcPr>
          <w:p w14:paraId="6CE01B30" w14:textId="77777777" w:rsidR="00CC1A5F" w:rsidRPr="00CC1A5F" w:rsidRDefault="00CC1A5F" w:rsidP="00EB4A3F">
            <w:pPr>
              <w:suppressAutoHyphens/>
              <w:kinsoku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p w14:paraId="01EDF010" w14:textId="74E71F39" w:rsidR="00CC1A5F" w:rsidRPr="00CC1A5F" w:rsidRDefault="00CC1A5F" w:rsidP="00EB4A3F">
            <w:pPr>
              <w:suppressAutoHyphens/>
              <w:kinsoku w:val="0"/>
              <w:overflowPunct w:val="0"/>
              <w:autoSpaceDE w:val="0"/>
              <w:autoSpaceDN w:val="0"/>
              <w:adjustRightInd w:val="0"/>
              <w:spacing w:line="200" w:lineRule="atLeas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面積</w:t>
            </w:r>
          </w:p>
        </w:tc>
        <w:tc>
          <w:tcPr>
            <w:tcW w:w="874" w:type="dxa"/>
            <w:tcBorders>
              <w:top w:val="single" w:sz="4" w:space="0" w:color="000000"/>
              <w:left w:val="single" w:sz="4" w:space="0" w:color="000000"/>
              <w:bottom w:val="nil"/>
              <w:right w:val="single" w:sz="4" w:space="0" w:color="000000"/>
            </w:tcBorders>
          </w:tcPr>
          <w:p w14:paraId="201F37E8" w14:textId="77777777" w:rsidR="00CC1A5F" w:rsidRPr="00CC1A5F" w:rsidRDefault="00CC1A5F" w:rsidP="00EB4A3F">
            <w:pPr>
              <w:suppressAutoHyphens/>
              <w:kinsoku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p w14:paraId="57E6DA58" w14:textId="2F6945F2" w:rsidR="00CC1A5F" w:rsidRPr="00CC1A5F" w:rsidRDefault="00CC1A5F" w:rsidP="00EB4A3F">
            <w:pPr>
              <w:suppressAutoHyphens/>
              <w:kinsoku w:val="0"/>
              <w:overflowPunct w:val="0"/>
              <w:autoSpaceDE w:val="0"/>
              <w:autoSpaceDN w:val="0"/>
              <w:adjustRightInd w:val="0"/>
              <w:spacing w:line="200" w:lineRule="atLeas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直近実績</w:t>
            </w:r>
          </w:p>
        </w:tc>
        <w:tc>
          <w:tcPr>
            <w:tcW w:w="776" w:type="dxa"/>
            <w:tcBorders>
              <w:top w:val="single" w:sz="4" w:space="0" w:color="000000"/>
              <w:left w:val="single" w:sz="4" w:space="0" w:color="000000"/>
              <w:bottom w:val="nil"/>
              <w:right w:val="single" w:sz="4" w:space="0" w:color="000000"/>
            </w:tcBorders>
          </w:tcPr>
          <w:p w14:paraId="4E53434D" w14:textId="77777777" w:rsidR="00CC1A5F" w:rsidRPr="00CC1A5F" w:rsidRDefault="00CC1A5F" w:rsidP="00EB4A3F">
            <w:pPr>
              <w:suppressAutoHyphens/>
              <w:kinsoku w:val="0"/>
              <w:overflowPunct w:val="0"/>
              <w:autoSpaceDE w:val="0"/>
              <w:autoSpaceDN w:val="0"/>
              <w:adjustRightInd w:val="0"/>
              <w:spacing w:line="200" w:lineRule="atLeast"/>
              <w:jc w:val="left"/>
              <w:textAlignment w:val="baseline"/>
              <w:rPr>
                <w:rFonts w:ascii="ＭＳ 明朝" w:hAnsi="Times New Roman" w:cs="Times New Roman"/>
                <w:color w:val="000000"/>
                <w:spacing w:val="-12"/>
                <w:kern w:val="0"/>
                <w:sz w:val="22"/>
              </w:rPr>
            </w:pPr>
          </w:p>
          <w:p w14:paraId="0648B279" w14:textId="32719917" w:rsidR="00CC1A5F" w:rsidRPr="00CC1A5F" w:rsidRDefault="00CC1A5F" w:rsidP="00EB4A3F">
            <w:pPr>
              <w:suppressAutoHyphens/>
              <w:kinsoku w:val="0"/>
              <w:overflowPunct w:val="0"/>
              <w:autoSpaceDE w:val="0"/>
              <w:autoSpaceDN w:val="0"/>
              <w:adjustRightInd w:val="0"/>
              <w:spacing w:line="200" w:lineRule="atLeas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見込み</w:t>
            </w:r>
          </w:p>
        </w:tc>
        <w:tc>
          <w:tcPr>
            <w:tcW w:w="873" w:type="dxa"/>
            <w:vMerge/>
            <w:tcBorders>
              <w:left w:val="single" w:sz="4" w:space="0" w:color="000000"/>
              <w:bottom w:val="nil"/>
              <w:right w:val="single" w:sz="4" w:space="0" w:color="000000"/>
            </w:tcBorders>
          </w:tcPr>
          <w:p w14:paraId="2DF372F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r>
      <w:tr w:rsidR="00CC1A5F" w:rsidRPr="00CC1A5F" w14:paraId="51E70F70" w14:textId="77777777">
        <w:tc>
          <w:tcPr>
            <w:tcW w:w="1115" w:type="dxa"/>
            <w:tcBorders>
              <w:top w:val="single" w:sz="4" w:space="0" w:color="000000"/>
              <w:left w:val="single" w:sz="4" w:space="0" w:color="000000"/>
              <w:bottom w:val="single" w:sz="4" w:space="0" w:color="000000"/>
              <w:right w:val="single" w:sz="4" w:space="0" w:color="000000"/>
            </w:tcBorders>
          </w:tcPr>
          <w:p w14:paraId="6C40E42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07E6F3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D7C3A0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1CA5A1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AEDCA8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F7FE8D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914C01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456" w:type="dxa"/>
            <w:tcBorders>
              <w:top w:val="single" w:sz="4" w:space="0" w:color="000000"/>
              <w:left w:val="single" w:sz="4" w:space="0" w:color="000000"/>
              <w:bottom w:val="single" w:sz="4" w:space="0" w:color="000000"/>
              <w:right w:val="single" w:sz="4" w:space="0" w:color="000000"/>
            </w:tcBorders>
          </w:tcPr>
          <w:p w14:paraId="7C195A5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3AA9ED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39D11B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BBCC74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4360B7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62CD3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168846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tcPr>
          <w:p w14:paraId="11AC958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4F1064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D8BA2E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F50CC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3F6E84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23902E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030E51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ED2157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C8DB20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2F444F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06599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EA8205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2ECA62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BB029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tcBorders>
              <w:top w:val="single" w:sz="4" w:space="0" w:color="000000"/>
              <w:left w:val="single" w:sz="4" w:space="0" w:color="000000"/>
              <w:bottom w:val="single" w:sz="4" w:space="0" w:color="000000"/>
              <w:right w:val="single" w:sz="4" w:space="0" w:color="000000"/>
            </w:tcBorders>
          </w:tcPr>
          <w:p w14:paraId="203A54A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8CEE0A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38DAA9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CD6D5D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8D6C1F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1DD172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9CDD98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14:paraId="291F103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7BF128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37D15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066C4D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199EB2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8DE435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1C9CE6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5FFF39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30240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CE3AB7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534C1A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3F6E97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266FEA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4441B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3E54DA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EE0C8C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841EB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79C105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92B2DE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88DA00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C404E6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3A0DCC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E75703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A5FC9B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CA97D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22F366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478C9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BEAA33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1384D56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9FB37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5945D6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CF81E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EB618D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AE4896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C77702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6D169C9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782934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5870F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6F1B43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19B02E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2CA89B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F11333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28480DB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1462"/>
      </w:tblGrid>
      <w:tr w:rsidR="00CC1A5F" w:rsidRPr="00CC1A5F" w14:paraId="3B68884D" w14:textId="77777777">
        <w:tc>
          <w:tcPr>
            <w:tcW w:w="3543" w:type="dxa"/>
            <w:vMerge w:val="restart"/>
            <w:tcBorders>
              <w:top w:val="nil"/>
              <w:left w:val="nil"/>
              <w:right w:val="single" w:sz="4" w:space="0" w:color="000000"/>
            </w:tcBorders>
          </w:tcPr>
          <w:p w14:paraId="6F43BB2A"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14701A3E" w14:textId="77777777" w:rsidR="00CC1A5F" w:rsidRPr="005212C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C1A5F">
              <w:rPr>
                <w:rFonts w:ascii="ＭＳ 明朝" w:hAnsi="ＭＳ 明朝" w:cs="ＭＳ 明朝" w:hint="eastAsia"/>
                <w:color w:val="000000"/>
                <w:kern w:val="0"/>
                <w:sz w:val="22"/>
              </w:rPr>
              <w:t xml:space="preserve">　</w:t>
            </w:r>
            <w:r w:rsidRPr="005212C8">
              <w:rPr>
                <w:rFonts w:ascii="ＭＳ 明朝" w:hAnsi="ＭＳ 明朝" w:cs="ＭＳ 明朝" w:hint="eastAsia"/>
                <w:strike/>
                <w:kern w:val="0"/>
                <w:sz w:val="22"/>
              </w:rPr>
              <w:t>議決権の数の合計</w:t>
            </w:r>
          </w:p>
          <w:p w14:paraId="2BAB8A3A" w14:textId="77777777" w:rsidR="00CC1A5F" w:rsidRPr="005212C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EE29468" w14:textId="77777777" w:rsidR="00CC1A5F" w:rsidRPr="005212C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5212C8">
              <w:rPr>
                <w:rFonts w:ascii="ＭＳ 明朝" w:hAnsi="ＭＳ 明朝" w:cs="ＭＳ 明朝" w:hint="eastAsia"/>
                <w:kern w:val="0"/>
                <w:sz w:val="22"/>
              </w:rPr>
              <w:t xml:space="preserve">　</w:t>
            </w:r>
            <w:r w:rsidRPr="005212C8">
              <w:rPr>
                <w:rFonts w:ascii="ＭＳ 明朝" w:hAnsi="ＭＳ 明朝" w:cs="ＭＳ 明朝" w:hint="eastAsia"/>
                <w:strike/>
                <w:kern w:val="0"/>
                <w:sz w:val="22"/>
              </w:rPr>
              <w:t>農業関係者の議決権の割合</w:t>
            </w:r>
          </w:p>
          <w:p w14:paraId="0564429C"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nil"/>
              <w:right w:val="single" w:sz="4" w:space="0" w:color="000000"/>
            </w:tcBorders>
          </w:tcPr>
          <w:p w14:paraId="725C12A4"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514411B7"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r>
      <w:tr w:rsidR="00CC1A5F" w:rsidRPr="00CC1A5F" w14:paraId="75541DB8" w14:textId="77777777">
        <w:tc>
          <w:tcPr>
            <w:tcW w:w="3543" w:type="dxa"/>
            <w:vMerge/>
            <w:tcBorders>
              <w:left w:val="nil"/>
              <w:bottom w:val="nil"/>
              <w:right w:val="single" w:sz="4" w:space="0" w:color="000000"/>
            </w:tcBorders>
          </w:tcPr>
          <w:p w14:paraId="3441BE40"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92C73A4"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2A2C01F7" w14:textId="0C6D782E"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hint="eastAsia"/>
                <w:color w:val="000000"/>
                <w:spacing w:val="2"/>
                <w:kern w:val="0"/>
                <w:sz w:val="22"/>
              </w:rPr>
            </w:pPr>
          </w:p>
        </w:tc>
      </w:tr>
    </w:tbl>
    <w:p w14:paraId="3705168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その法人の行う農業に必要な年間総労働日数：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日</w:t>
      </w:r>
    </w:p>
    <w:p w14:paraId="593D13AD"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1728B243"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0F4B62B9"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農業関係者以外の者</w:t>
      </w:r>
      <w:r w:rsidRPr="00CC1A5F">
        <w:rPr>
          <w:rFonts w:ascii="ＭＳ 明朝" w:hAnsi="游明朝" w:cs="ＭＳ 明朝" w:hint="eastAsia"/>
          <w:color w:val="000000"/>
          <w:kern w:val="0"/>
          <w:sz w:val="22"/>
        </w:rPr>
        <w:t>（</w:t>
      </w:r>
      <w:r w:rsidRPr="00CC1A5F">
        <w:rPr>
          <w:rFonts w:ascii="ＭＳ 明朝" w:hAnsi="ＭＳ 明朝" w:cs="ＭＳ 明朝"/>
          <w:color w:val="000000"/>
          <w:kern w:val="0"/>
          <w:sz w:val="22"/>
        </w:rPr>
        <w:t>(1)</w:t>
      </w:r>
      <w:r w:rsidRPr="00CC1A5F">
        <w:rPr>
          <w:rFonts w:ascii="ＭＳ 明朝" w:hAnsi="游明朝" w:cs="ＭＳ 明朝" w:hint="eastAsia"/>
          <w:color w:val="000000"/>
          <w:kern w:val="0"/>
          <w:sz w:val="22"/>
        </w:rPr>
        <w:t>以</w:t>
      </w:r>
      <w:r w:rsidRPr="00CC1A5F">
        <w:rPr>
          <w:rFonts w:ascii="ＭＳ 明朝" w:hAnsi="ＭＳ 明朝" w:cs="ＭＳ 明朝" w:hint="eastAsia"/>
          <w:color w:val="000000"/>
          <w:kern w:val="0"/>
          <w:sz w:val="22"/>
        </w:rPr>
        <w:t>外の者）</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CC1A5F" w:rsidRPr="00CC1A5F" w14:paraId="375A4B34" w14:textId="77777777">
        <w:tc>
          <w:tcPr>
            <w:tcW w:w="2086" w:type="dxa"/>
            <w:vMerge w:val="restart"/>
            <w:tcBorders>
              <w:top w:val="single" w:sz="4" w:space="0" w:color="000000"/>
              <w:left w:val="single" w:sz="4" w:space="0" w:color="000000"/>
              <w:right w:val="single" w:sz="4" w:space="0" w:color="000000"/>
            </w:tcBorders>
          </w:tcPr>
          <w:p w14:paraId="5A1717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2E93C6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8BF3CE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14:paraId="2B8FF23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14:paraId="4C4CC7D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135" w:type="dxa"/>
            <w:vMerge w:val="restart"/>
            <w:tcBorders>
              <w:top w:val="single" w:sz="4" w:space="0" w:color="000000"/>
              <w:left w:val="single" w:sz="4" w:space="0" w:color="000000"/>
              <w:right w:val="single" w:sz="4" w:space="0" w:color="000000"/>
            </w:tcBorders>
          </w:tcPr>
          <w:p w14:paraId="389BF12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17F41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A0B5C9E"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住所又は主たる</w:t>
            </w:r>
          </w:p>
          <w:p w14:paraId="40ECCD6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事務所の所在地</w:t>
            </w:r>
          </w:p>
          <w:p w14:paraId="57909E2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2474" w:type="dxa"/>
            <w:gridSpan w:val="2"/>
            <w:tcBorders>
              <w:top w:val="single" w:sz="4" w:space="0" w:color="000000"/>
              <w:left w:val="single" w:sz="4" w:space="0" w:color="000000"/>
              <w:bottom w:val="nil"/>
              <w:right w:val="single" w:sz="4" w:space="0" w:color="000000"/>
            </w:tcBorders>
          </w:tcPr>
          <w:p w14:paraId="620FADF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E926D6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747" w:type="dxa"/>
            <w:gridSpan w:val="2"/>
            <w:tcBorders>
              <w:top w:val="single" w:sz="4" w:space="0" w:color="000000"/>
              <w:left w:val="single" w:sz="4" w:space="0" w:color="000000"/>
              <w:bottom w:val="nil"/>
              <w:right w:val="single" w:sz="4" w:space="0" w:color="000000"/>
            </w:tcBorders>
          </w:tcPr>
          <w:p w14:paraId="227B952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A15F4B9"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r>
      <w:tr w:rsidR="00CC1A5F" w:rsidRPr="00CC1A5F" w14:paraId="434E8BED" w14:textId="77777777">
        <w:tc>
          <w:tcPr>
            <w:tcW w:w="2086" w:type="dxa"/>
            <w:vMerge/>
            <w:tcBorders>
              <w:left w:val="single" w:sz="4" w:space="0" w:color="000000"/>
              <w:bottom w:val="nil"/>
              <w:right w:val="single" w:sz="4" w:space="0" w:color="000000"/>
            </w:tcBorders>
          </w:tcPr>
          <w:p w14:paraId="1E03D63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2135" w:type="dxa"/>
            <w:vMerge/>
            <w:tcBorders>
              <w:left w:val="single" w:sz="4" w:space="0" w:color="000000"/>
              <w:bottom w:val="nil"/>
              <w:right w:val="single" w:sz="4" w:space="0" w:color="000000"/>
            </w:tcBorders>
          </w:tcPr>
          <w:p w14:paraId="143EE5E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07" w:type="dxa"/>
            <w:tcBorders>
              <w:top w:val="nil"/>
              <w:left w:val="single" w:sz="4" w:space="0" w:color="000000"/>
              <w:bottom w:val="nil"/>
              <w:right w:val="nil"/>
            </w:tcBorders>
          </w:tcPr>
          <w:p w14:paraId="4C05F56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1BA361C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14:paraId="65EA08F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5E6611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CCC19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在留資格又は</w:t>
            </w:r>
          </w:p>
          <w:p w14:paraId="0D02FA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特別永住者</w:t>
            </w:r>
          </w:p>
        </w:tc>
        <w:tc>
          <w:tcPr>
            <w:tcW w:w="874" w:type="dxa"/>
            <w:tcBorders>
              <w:top w:val="single" w:sz="4" w:space="0" w:color="000000"/>
              <w:left w:val="single" w:sz="4" w:space="0" w:color="000000"/>
              <w:bottom w:val="nil"/>
              <w:right w:val="single" w:sz="4" w:space="0" w:color="000000"/>
            </w:tcBorders>
          </w:tcPr>
          <w:p w14:paraId="4654316C" w14:textId="77777777" w:rsidR="00CC1A5F" w:rsidRPr="005212C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spacing w:val="-12"/>
                <w:kern w:val="0"/>
                <w:sz w:val="22"/>
              </w:rPr>
            </w:pPr>
          </w:p>
          <w:p w14:paraId="26F8C96A" w14:textId="77777777" w:rsidR="00CC1A5F" w:rsidRPr="005212C8"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spacing w:val="2"/>
                <w:kern w:val="0"/>
                <w:sz w:val="22"/>
              </w:rPr>
            </w:pPr>
            <w:r w:rsidRPr="005212C8">
              <w:rPr>
                <w:rFonts w:ascii="ＭＳ 明朝" w:hAnsi="ＭＳ 明朝" w:cs="ＭＳ 明朝" w:hint="eastAsia"/>
                <w:kern w:val="0"/>
                <w:sz w:val="16"/>
                <w:szCs w:val="16"/>
              </w:rPr>
              <w:t>株主総会</w:t>
            </w:r>
          </w:p>
          <w:p w14:paraId="31539E6E" w14:textId="77777777" w:rsidR="00CC1A5F" w:rsidRPr="005212C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spacing w:val="-12"/>
                <w:kern w:val="0"/>
                <w:sz w:val="22"/>
              </w:rPr>
            </w:pPr>
          </w:p>
        </w:tc>
        <w:tc>
          <w:tcPr>
            <w:tcW w:w="873" w:type="dxa"/>
            <w:tcBorders>
              <w:top w:val="single" w:sz="4" w:space="0" w:color="000000"/>
              <w:left w:val="single" w:sz="4" w:space="0" w:color="000000"/>
              <w:bottom w:val="nil"/>
              <w:right w:val="single" w:sz="4" w:space="0" w:color="000000"/>
            </w:tcBorders>
          </w:tcPr>
          <w:p w14:paraId="6FF1C144" w14:textId="77777777" w:rsidR="00CC1A5F" w:rsidRPr="005212C8"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spacing w:val="-12"/>
                <w:kern w:val="0"/>
                <w:sz w:val="22"/>
              </w:rPr>
            </w:pPr>
          </w:p>
          <w:p w14:paraId="28904FB5" w14:textId="77777777" w:rsidR="00CC1A5F" w:rsidRPr="005212C8"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spacing w:val="-12"/>
                <w:kern w:val="0"/>
                <w:sz w:val="22"/>
              </w:rPr>
            </w:pPr>
            <w:r w:rsidRPr="005212C8">
              <w:rPr>
                <w:rFonts w:ascii="ＭＳ 明朝" w:hAnsi="ＭＳ 明朝" w:cs="ＭＳ 明朝" w:hint="eastAsia"/>
                <w:kern w:val="0"/>
                <w:sz w:val="16"/>
                <w:szCs w:val="16"/>
              </w:rPr>
              <w:t>種類株主</w:t>
            </w:r>
            <w:r w:rsidRPr="005212C8">
              <w:rPr>
                <w:rFonts w:ascii="ＭＳ 明朝" w:hAnsi="ＭＳ 明朝" w:cs="ＭＳ 明朝" w:hint="eastAsia"/>
                <w:spacing w:val="-14"/>
                <w:kern w:val="0"/>
                <w:sz w:val="16"/>
                <w:szCs w:val="16"/>
              </w:rPr>
              <w:t>総会</w:t>
            </w:r>
          </w:p>
        </w:tc>
      </w:tr>
      <w:tr w:rsidR="00CC1A5F" w:rsidRPr="00CC1A5F" w14:paraId="7E62F0CB" w14:textId="77777777">
        <w:tc>
          <w:tcPr>
            <w:tcW w:w="2086" w:type="dxa"/>
            <w:tcBorders>
              <w:top w:val="single" w:sz="4" w:space="0" w:color="000000"/>
              <w:left w:val="single" w:sz="4" w:space="0" w:color="000000"/>
              <w:bottom w:val="single" w:sz="4" w:space="0" w:color="000000"/>
              <w:right w:val="single" w:sz="4" w:space="0" w:color="000000"/>
            </w:tcBorders>
          </w:tcPr>
          <w:p w14:paraId="375ACD4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181EFE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0DCC22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01191E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D176A8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2135" w:type="dxa"/>
            <w:tcBorders>
              <w:top w:val="single" w:sz="4" w:space="0" w:color="000000"/>
              <w:left w:val="single" w:sz="4" w:space="0" w:color="000000"/>
              <w:bottom w:val="single" w:sz="4" w:space="0" w:color="000000"/>
              <w:right w:val="single" w:sz="4" w:space="0" w:color="000000"/>
            </w:tcBorders>
          </w:tcPr>
          <w:p w14:paraId="565E1FB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3F4BB6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EC6302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4329B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48BA66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407" w:type="dxa"/>
            <w:tcBorders>
              <w:top w:val="single" w:sz="4" w:space="0" w:color="000000"/>
              <w:left w:val="single" w:sz="4" w:space="0" w:color="000000"/>
              <w:bottom w:val="single" w:sz="4" w:space="0" w:color="000000"/>
              <w:right w:val="single" w:sz="4" w:space="0" w:color="000000"/>
            </w:tcBorders>
          </w:tcPr>
          <w:p w14:paraId="7C7A78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17C3EF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6871F9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8D358E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F0700C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0AB5CC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B818D8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41E8FC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37F110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CBCE87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462E526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A1B1B7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CF9A85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0BB815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45DFD4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24CABE1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0EAAF9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65F727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6B7696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5530E9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r>
    </w:tbl>
    <w:p w14:paraId="34BCA251"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2"/>
        <w:gridCol w:w="1462"/>
        <w:gridCol w:w="167"/>
      </w:tblGrid>
      <w:tr w:rsidR="00CC1A5F" w:rsidRPr="00CC1A5F" w14:paraId="751083CF" w14:textId="77777777" w:rsidTr="005212C8">
        <w:tc>
          <w:tcPr>
            <w:tcW w:w="4892" w:type="dxa"/>
            <w:vMerge w:val="restart"/>
            <w:tcBorders>
              <w:top w:val="nil"/>
              <w:left w:val="nil"/>
              <w:bottom w:val="nil"/>
              <w:right w:val="single" w:sz="4" w:space="0" w:color="000000"/>
            </w:tcBorders>
          </w:tcPr>
          <w:p w14:paraId="43ABDFF5"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33BB8E60" w14:textId="77777777" w:rsidR="00CC1A5F" w:rsidRPr="005212C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CC1A5F">
              <w:rPr>
                <w:rFonts w:ascii="ＭＳ 明朝" w:hAnsi="ＭＳ 明朝" w:cs="ＭＳ 明朝" w:hint="eastAsia"/>
                <w:color w:val="000000"/>
                <w:kern w:val="0"/>
                <w:sz w:val="22"/>
              </w:rPr>
              <w:t xml:space="preserve">　</w:t>
            </w:r>
            <w:r w:rsidRPr="005212C8">
              <w:rPr>
                <w:rFonts w:ascii="ＭＳ 明朝" w:hAnsi="ＭＳ 明朝" w:cs="ＭＳ 明朝" w:hint="eastAsia"/>
                <w:strike/>
                <w:kern w:val="0"/>
                <w:sz w:val="22"/>
              </w:rPr>
              <w:t>議決権の数の合計</w:t>
            </w:r>
          </w:p>
          <w:p w14:paraId="3D51C095" w14:textId="77777777" w:rsidR="00CC1A5F" w:rsidRPr="005212C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455E774" w14:textId="77777777" w:rsidR="00CC1A5F" w:rsidRPr="005212C8"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5212C8">
              <w:rPr>
                <w:rFonts w:ascii="ＭＳ 明朝" w:hAnsi="ＭＳ 明朝" w:cs="ＭＳ 明朝" w:hint="eastAsia"/>
                <w:kern w:val="0"/>
                <w:sz w:val="22"/>
              </w:rPr>
              <w:t xml:space="preserve">　</w:t>
            </w:r>
            <w:r w:rsidRPr="005212C8">
              <w:rPr>
                <w:rFonts w:ascii="ＭＳ 明朝" w:hAnsi="ＭＳ 明朝" w:cs="ＭＳ 明朝" w:hint="eastAsia"/>
                <w:strike/>
                <w:kern w:val="0"/>
                <w:sz w:val="22"/>
              </w:rPr>
              <w:t>農業関係者以外の者の議決権の割合</w:t>
            </w:r>
          </w:p>
          <w:p w14:paraId="6E9D0004"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nil"/>
              <w:right w:val="single" w:sz="4" w:space="0" w:color="000000"/>
            </w:tcBorders>
          </w:tcPr>
          <w:p w14:paraId="1816801C"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323D5FF4"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167" w:type="dxa"/>
            <w:tcBorders>
              <w:top w:val="nil"/>
              <w:left w:val="single" w:sz="4" w:space="0" w:color="000000"/>
              <w:bottom w:val="nil"/>
              <w:right w:val="nil"/>
            </w:tcBorders>
          </w:tcPr>
          <w:p w14:paraId="7796ECCD"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74077A84"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239A648F" w14:textId="724747F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r>
      <w:tr w:rsidR="00CC1A5F" w:rsidRPr="00CC1A5F" w14:paraId="2435855C" w14:textId="77777777">
        <w:trPr>
          <w:gridAfter w:val="1"/>
          <w:wAfter w:w="167" w:type="dxa"/>
        </w:trPr>
        <w:tc>
          <w:tcPr>
            <w:tcW w:w="4892" w:type="dxa"/>
            <w:vMerge/>
            <w:tcBorders>
              <w:left w:val="nil"/>
              <w:bottom w:val="nil"/>
              <w:right w:val="single" w:sz="4" w:space="0" w:color="000000"/>
            </w:tcBorders>
          </w:tcPr>
          <w:p w14:paraId="159D8F71"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894A39D"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59559566"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14:paraId="43516251" w14:textId="77777777" w:rsidR="00CC1A5F" w:rsidRPr="00CC1A5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r>
    </w:tbl>
    <w:p w14:paraId="3449DC4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CC1A5F" w:rsidRPr="00CC1A5F" w14:paraId="6F44A0A0" w14:textId="77777777">
        <w:tc>
          <w:tcPr>
            <w:tcW w:w="2699" w:type="dxa"/>
            <w:vMerge w:val="restart"/>
            <w:tcBorders>
              <w:top w:val="single" w:sz="4" w:space="0" w:color="000000"/>
              <w:left w:val="single" w:sz="4" w:space="0" w:color="000000"/>
              <w:right w:val="single" w:sz="4" w:space="0" w:color="000000"/>
            </w:tcBorders>
          </w:tcPr>
          <w:p w14:paraId="1094A966"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2336F78"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A481805"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ACE7852"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2812" w:type="dxa"/>
            <w:gridSpan w:val="2"/>
            <w:tcBorders>
              <w:top w:val="single" w:sz="4" w:space="0" w:color="000000"/>
              <w:left w:val="single" w:sz="4" w:space="0" w:color="000000"/>
              <w:bottom w:val="nil"/>
              <w:right w:val="single" w:sz="4" w:space="0" w:color="000000"/>
            </w:tcBorders>
          </w:tcPr>
          <w:p w14:paraId="1DEAA90C"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E64013B" w14:textId="77777777" w:rsidR="00CC1A5F" w:rsidRPr="00EB4A3F"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EB4A3F">
              <w:rPr>
                <w:rFonts w:ascii="ＭＳ 明朝" w:hAnsi="ＭＳ 明朝" w:cs="ＭＳ 明朝" w:hint="eastAsia"/>
                <w:kern w:val="0"/>
                <w:sz w:val="22"/>
              </w:rPr>
              <w:t>議決権の数</w:t>
            </w:r>
          </w:p>
        </w:tc>
        <w:tc>
          <w:tcPr>
            <w:tcW w:w="3037" w:type="dxa"/>
            <w:gridSpan w:val="2"/>
            <w:tcBorders>
              <w:top w:val="single" w:sz="4" w:space="0" w:color="000000"/>
              <w:left w:val="single" w:sz="4" w:space="0" w:color="000000"/>
              <w:bottom w:val="nil"/>
              <w:right w:val="single" w:sz="4" w:space="0" w:color="000000"/>
            </w:tcBorders>
          </w:tcPr>
          <w:p w14:paraId="6D902666"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E1DFB75" w14:textId="77777777" w:rsidR="00CC1A5F" w:rsidRPr="00EB4A3F"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EB4A3F">
              <w:rPr>
                <w:rFonts w:ascii="ＭＳ 明朝" w:hAnsi="ＭＳ 明朝" w:cs="ＭＳ 明朝" w:hint="eastAsia"/>
                <w:kern w:val="0"/>
                <w:sz w:val="22"/>
              </w:rPr>
              <w:t>議決権の割合</w:t>
            </w:r>
          </w:p>
        </w:tc>
      </w:tr>
      <w:tr w:rsidR="00CC1A5F" w:rsidRPr="00CC1A5F" w14:paraId="379E28C8" w14:textId="77777777">
        <w:tc>
          <w:tcPr>
            <w:tcW w:w="2699" w:type="dxa"/>
            <w:vMerge/>
            <w:tcBorders>
              <w:left w:val="single" w:sz="4" w:space="0" w:color="000000"/>
              <w:bottom w:val="nil"/>
              <w:right w:val="single" w:sz="4" w:space="0" w:color="000000"/>
            </w:tcBorders>
          </w:tcPr>
          <w:p w14:paraId="36D31442" w14:textId="77777777" w:rsidR="00CC1A5F" w:rsidRPr="00EB4A3F" w:rsidRDefault="00CC1A5F" w:rsidP="00CC1A5F">
            <w:pPr>
              <w:autoSpaceDE w:val="0"/>
              <w:autoSpaceDN w:val="0"/>
              <w:adjustRightInd w:val="0"/>
              <w:jc w:val="left"/>
              <w:rPr>
                <w:rFonts w:ascii="ＭＳ 明朝" w:hAnsi="Times New Roman" w:cs="Times New Roman"/>
                <w:spacing w:val="2"/>
                <w:kern w:val="0"/>
                <w:sz w:val="22"/>
              </w:rPr>
            </w:pPr>
          </w:p>
        </w:tc>
        <w:tc>
          <w:tcPr>
            <w:tcW w:w="1462" w:type="dxa"/>
            <w:tcBorders>
              <w:top w:val="single" w:sz="4" w:space="0" w:color="000000"/>
              <w:left w:val="single" w:sz="4" w:space="0" w:color="000000"/>
              <w:bottom w:val="nil"/>
              <w:right w:val="single" w:sz="4" w:space="0" w:color="000000"/>
            </w:tcBorders>
          </w:tcPr>
          <w:p w14:paraId="5ABD04D0"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06E7B6D" w14:textId="77777777" w:rsidR="00CC1A5F" w:rsidRPr="00EB4A3F"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EB4A3F">
              <w:rPr>
                <w:rFonts w:ascii="ＭＳ 明朝" w:hAnsi="ＭＳ 明朝" w:cs="ＭＳ 明朝" w:hint="eastAsia"/>
                <w:kern w:val="0"/>
                <w:sz w:val="18"/>
                <w:szCs w:val="18"/>
              </w:rPr>
              <w:t>株主総会</w:t>
            </w:r>
          </w:p>
        </w:tc>
        <w:tc>
          <w:tcPr>
            <w:tcW w:w="1350" w:type="dxa"/>
            <w:tcBorders>
              <w:top w:val="single" w:sz="4" w:space="0" w:color="000000"/>
              <w:left w:val="single" w:sz="4" w:space="0" w:color="000000"/>
              <w:bottom w:val="nil"/>
              <w:right w:val="single" w:sz="4" w:space="0" w:color="000000"/>
            </w:tcBorders>
          </w:tcPr>
          <w:p w14:paraId="4981D299"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47914CC" w14:textId="77777777" w:rsidR="00CC1A5F" w:rsidRPr="00EB4A3F"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EB4A3F">
              <w:rPr>
                <w:rFonts w:ascii="ＭＳ 明朝" w:hAnsi="ＭＳ 明朝" w:cs="ＭＳ 明朝" w:hint="eastAsia"/>
                <w:kern w:val="0"/>
                <w:sz w:val="18"/>
                <w:szCs w:val="18"/>
              </w:rPr>
              <w:t>種類株主総会</w:t>
            </w:r>
          </w:p>
        </w:tc>
        <w:tc>
          <w:tcPr>
            <w:tcW w:w="1575" w:type="dxa"/>
            <w:tcBorders>
              <w:top w:val="single" w:sz="4" w:space="0" w:color="000000"/>
              <w:left w:val="single" w:sz="4" w:space="0" w:color="000000"/>
              <w:bottom w:val="nil"/>
              <w:right w:val="single" w:sz="4" w:space="0" w:color="000000"/>
            </w:tcBorders>
          </w:tcPr>
          <w:p w14:paraId="041F8817"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8B493C0" w14:textId="77777777" w:rsidR="00CC1A5F" w:rsidRPr="00EB4A3F"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EB4A3F">
              <w:rPr>
                <w:rFonts w:ascii="ＭＳ 明朝" w:hAnsi="ＭＳ 明朝" w:cs="ＭＳ 明朝" w:hint="eastAsia"/>
                <w:kern w:val="0"/>
                <w:sz w:val="18"/>
                <w:szCs w:val="18"/>
              </w:rPr>
              <w:t>株主総会</w:t>
            </w:r>
          </w:p>
        </w:tc>
        <w:tc>
          <w:tcPr>
            <w:tcW w:w="1462" w:type="dxa"/>
            <w:tcBorders>
              <w:top w:val="single" w:sz="4" w:space="0" w:color="000000"/>
              <w:left w:val="single" w:sz="4" w:space="0" w:color="000000"/>
              <w:bottom w:val="nil"/>
              <w:right w:val="single" w:sz="4" w:space="0" w:color="000000"/>
            </w:tcBorders>
          </w:tcPr>
          <w:p w14:paraId="52950BD5"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AF3D77A" w14:textId="77777777" w:rsidR="00CC1A5F" w:rsidRPr="00EB4A3F"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EB4A3F">
              <w:rPr>
                <w:rFonts w:ascii="ＭＳ 明朝" w:hAnsi="ＭＳ 明朝" w:cs="ＭＳ 明朝" w:hint="eastAsia"/>
                <w:kern w:val="0"/>
                <w:sz w:val="18"/>
                <w:szCs w:val="18"/>
              </w:rPr>
              <w:t>種類株主総会</w:t>
            </w:r>
          </w:p>
        </w:tc>
      </w:tr>
      <w:tr w:rsidR="00CC1A5F" w:rsidRPr="00CC1A5F" w14:paraId="1528BEFB" w14:textId="77777777">
        <w:tc>
          <w:tcPr>
            <w:tcW w:w="2699" w:type="dxa"/>
            <w:tcBorders>
              <w:top w:val="single" w:sz="4" w:space="0" w:color="000000"/>
              <w:left w:val="single" w:sz="4" w:space="0" w:color="000000"/>
              <w:bottom w:val="nil"/>
              <w:right w:val="single" w:sz="4" w:space="0" w:color="000000"/>
            </w:tcBorders>
          </w:tcPr>
          <w:p w14:paraId="498F42BE"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80054CF"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EB4A3F">
              <w:rPr>
                <w:rFonts w:ascii="ＭＳ 明朝" w:hAnsi="ＭＳ 明朝" w:cs="ＭＳ 明朝"/>
                <w:kern w:val="0"/>
                <w:sz w:val="22"/>
              </w:rPr>
              <w:t xml:space="preserve">(1) </w:t>
            </w:r>
            <w:r w:rsidRPr="00EB4A3F">
              <w:rPr>
                <w:rFonts w:ascii="ＭＳ 明朝" w:hAnsi="ＭＳ 明朝" w:cs="ＭＳ 明朝" w:hint="eastAsia"/>
                <w:kern w:val="0"/>
                <w:sz w:val="22"/>
              </w:rPr>
              <w:t>農業関係者</w:t>
            </w:r>
          </w:p>
        </w:tc>
        <w:tc>
          <w:tcPr>
            <w:tcW w:w="1462" w:type="dxa"/>
            <w:tcBorders>
              <w:top w:val="single" w:sz="4" w:space="0" w:color="000000"/>
              <w:left w:val="single" w:sz="4" w:space="0" w:color="000000"/>
              <w:bottom w:val="nil"/>
              <w:right w:val="single" w:sz="4" w:space="0" w:color="000000"/>
            </w:tcBorders>
          </w:tcPr>
          <w:p w14:paraId="5FC23E3F"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9DAE7CE"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350" w:type="dxa"/>
            <w:tcBorders>
              <w:top w:val="single" w:sz="4" w:space="0" w:color="000000"/>
              <w:left w:val="single" w:sz="4" w:space="0" w:color="000000"/>
              <w:bottom w:val="nil"/>
              <w:right w:val="single" w:sz="4" w:space="0" w:color="000000"/>
            </w:tcBorders>
          </w:tcPr>
          <w:p w14:paraId="1DFB996A"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839273C"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575" w:type="dxa"/>
            <w:tcBorders>
              <w:top w:val="single" w:sz="4" w:space="0" w:color="000000"/>
              <w:left w:val="single" w:sz="4" w:space="0" w:color="000000"/>
              <w:bottom w:val="nil"/>
              <w:right w:val="single" w:sz="4" w:space="0" w:color="000000"/>
            </w:tcBorders>
          </w:tcPr>
          <w:p w14:paraId="23A31DB0"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3B6AA33"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nil"/>
              <w:right w:val="single" w:sz="4" w:space="0" w:color="000000"/>
            </w:tcBorders>
          </w:tcPr>
          <w:p w14:paraId="51AC4862"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5961B9FB"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r w:rsidR="00CC1A5F" w:rsidRPr="00CC1A5F" w14:paraId="02A955AF" w14:textId="77777777">
        <w:tc>
          <w:tcPr>
            <w:tcW w:w="2699" w:type="dxa"/>
            <w:tcBorders>
              <w:top w:val="single" w:sz="4" w:space="0" w:color="000000"/>
              <w:left w:val="single" w:sz="4" w:space="0" w:color="000000"/>
              <w:bottom w:val="nil"/>
              <w:right w:val="single" w:sz="4" w:space="0" w:color="000000"/>
            </w:tcBorders>
          </w:tcPr>
          <w:p w14:paraId="57337322"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BD4B1EC"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EB4A3F">
              <w:rPr>
                <w:rFonts w:ascii="ＭＳ 明朝" w:hAnsi="ＭＳ 明朝" w:cs="ＭＳ 明朝"/>
                <w:kern w:val="0"/>
                <w:sz w:val="22"/>
              </w:rPr>
              <w:t xml:space="preserve">(2) </w:t>
            </w:r>
            <w:r w:rsidRPr="00EB4A3F">
              <w:rPr>
                <w:rFonts w:ascii="ＭＳ 明朝" w:hAnsi="ＭＳ 明朝" w:cs="ＭＳ 明朝" w:hint="eastAsia"/>
                <w:kern w:val="0"/>
                <w:sz w:val="22"/>
              </w:rPr>
              <w:t>農業関係者以外の者</w:t>
            </w:r>
          </w:p>
        </w:tc>
        <w:tc>
          <w:tcPr>
            <w:tcW w:w="1462" w:type="dxa"/>
            <w:tcBorders>
              <w:top w:val="single" w:sz="4" w:space="0" w:color="000000"/>
              <w:left w:val="single" w:sz="4" w:space="0" w:color="000000"/>
              <w:bottom w:val="nil"/>
              <w:right w:val="single" w:sz="4" w:space="0" w:color="000000"/>
            </w:tcBorders>
          </w:tcPr>
          <w:p w14:paraId="59BA8B04"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4740206"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350" w:type="dxa"/>
            <w:tcBorders>
              <w:top w:val="single" w:sz="4" w:space="0" w:color="000000"/>
              <w:left w:val="single" w:sz="4" w:space="0" w:color="000000"/>
              <w:bottom w:val="nil"/>
              <w:right w:val="single" w:sz="4" w:space="0" w:color="000000"/>
            </w:tcBorders>
          </w:tcPr>
          <w:p w14:paraId="517E9DC2"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017705CE"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575" w:type="dxa"/>
            <w:tcBorders>
              <w:top w:val="single" w:sz="4" w:space="0" w:color="000000"/>
              <w:left w:val="single" w:sz="4" w:space="0" w:color="000000"/>
              <w:bottom w:val="nil"/>
              <w:right w:val="single" w:sz="4" w:space="0" w:color="000000"/>
            </w:tcBorders>
          </w:tcPr>
          <w:p w14:paraId="4E2659A5"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049F66B"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nil"/>
              <w:right w:val="single" w:sz="4" w:space="0" w:color="000000"/>
            </w:tcBorders>
          </w:tcPr>
          <w:p w14:paraId="207F4642"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DB70E38"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r w:rsidR="00CC1A5F" w:rsidRPr="00CC1A5F" w14:paraId="36E84932" w14:textId="77777777">
        <w:tc>
          <w:tcPr>
            <w:tcW w:w="2699" w:type="dxa"/>
            <w:tcBorders>
              <w:top w:val="single" w:sz="4" w:space="0" w:color="000000"/>
              <w:left w:val="single" w:sz="4" w:space="0" w:color="000000"/>
              <w:bottom w:val="single" w:sz="4" w:space="0" w:color="000000"/>
              <w:right w:val="single" w:sz="4" w:space="0" w:color="000000"/>
            </w:tcBorders>
          </w:tcPr>
          <w:p w14:paraId="3548DE29"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77F9E97" w14:textId="77777777" w:rsidR="00CC1A5F" w:rsidRPr="00EB4A3F"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EB4A3F">
              <w:rPr>
                <w:rFonts w:ascii="ＭＳ 明朝" w:hAnsi="ＭＳ 明朝" w:cs="ＭＳ 明朝" w:hint="eastAsia"/>
                <w:kern w:val="0"/>
                <w:sz w:val="22"/>
              </w:rPr>
              <w:t>計</w:t>
            </w:r>
          </w:p>
          <w:p w14:paraId="05F3F395"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7AD43DBE"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3B519F14"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4550A240"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14:paraId="416D3EE0"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1711F81C"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76810C2"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5E5799FF"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1BBBC54"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7A34C38B"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53EB450"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619854FA"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14:paraId="2C00D496" w14:textId="77777777" w:rsidR="00CC1A5F" w:rsidRPr="00EB4A3F"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14:paraId="084CE0AE"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08541AB4"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1D91144E"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61C4AE8E"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（留意事項）</w:t>
      </w:r>
    </w:p>
    <w:p w14:paraId="51695C98" w14:textId="4741D12E" w:rsidR="00CC1A5F" w:rsidRPr="005212C8" w:rsidRDefault="00CC1A5F" w:rsidP="00CC1A5F">
      <w:pPr>
        <w:overflowPunct w:val="0"/>
        <w:ind w:firstLine="450"/>
        <w:textAlignment w:val="baseline"/>
        <w:rPr>
          <w:rFonts w:ascii="ＭＳ 明朝" w:hAnsi="Times New Roman" w:cs="Times New Roman"/>
          <w:color w:val="000000"/>
          <w:spacing w:val="2"/>
          <w:kern w:val="0"/>
          <w:szCs w:val="21"/>
        </w:rPr>
      </w:pPr>
      <w:r w:rsidRPr="005212C8">
        <w:rPr>
          <w:rFonts w:ascii="ＭＳ 明朝" w:hAnsi="ＭＳ 明朝" w:cs="ＭＳ 明朝" w:hint="eastAsia"/>
          <w:color w:val="000000"/>
          <w:kern w:val="0"/>
          <w:szCs w:val="21"/>
        </w:rPr>
        <w:t>構成員であることを証する書面として、組合員名簿又は株主名簿の写しを添付してください。</w:t>
      </w:r>
    </w:p>
    <w:p w14:paraId="52121958"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5212C8">
        <w:rPr>
          <w:rFonts w:ascii="ＭＳ 明朝" w:hAnsi="ＭＳ 明朝" w:cs="ＭＳ 明朝" w:hint="eastAsia"/>
          <w:color w:val="000000"/>
          <w:kern w:val="0"/>
          <w:szCs w:val="21"/>
        </w:rPr>
        <w:t>なお、農林漁業法人等に対する投資の円滑化に関する特別措置法（平成</w:t>
      </w:r>
      <w:r w:rsidRPr="005212C8">
        <w:rPr>
          <w:rFonts w:ascii="ＭＳ 明朝" w:hAnsi="ＭＳ 明朝" w:cs="ＭＳ 明朝"/>
          <w:color w:val="000000"/>
          <w:kern w:val="0"/>
          <w:szCs w:val="21"/>
        </w:rPr>
        <w:t>14</w:t>
      </w:r>
      <w:r w:rsidRPr="005212C8">
        <w:rPr>
          <w:rFonts w:ascii="ＭＳ 明朝" w:hAnsi="ＭＳ 明朝" w:cs="ＭＳ 明朝" w:hint="eastAsia"/>
          <w:color w:val="000000"/>
          <w:kern w:val="0"/>
          <w:szCs w:val="21"/>
        </w:rPr>
        <w:t>年法律第</w:t>
      </w:r>
      <w:r w:rsidRPr="005212C8">
        <w:rPr>
          <w:rFonts w:ascii="ＭＳ 明朝" w:hAnsi="ＭＳ 明朝" w:cs="ＭＳ 明朝"/>
          <w:color w:val="000000"/>
          <w:kern w:val="0"/>
          <w:szCs w:val="21"/>
        </w:rPr>
        <w:t>52</w:t>
      </w:r>
      <w:r w:rsidRPr="005212C8">
        <w:rPr>
          <w:rFonts w:ascii="ＭＳ 明朝" w:hAnsi="ＭＳ 明朝" w:cs="ＭＳ 明朝" w:hint="eastAsia"/>
          <w:color w:val="000000"/>
          <w:kern w:val="0"/>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1B6334EA" w14:textId="77777777" w:rsidR="00CC1A5F" w:rsidRPr="00CC1A5F" w:rsidRDefault="00CC1A5F" w:rsidP="00CC1A5F">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＜農地法第２条第３項第３号及び第４号関係＞</w:t>
      </w:r>
    </w:p>
    <w:p w14:paraId="47F1B6B8" w14:textId="77777777" w:rsidR="00CC1A5F" w:rsidRPr="00CC1A5F" w:rsidRDefault="00CC1A5F" w:rsidP="00CC1A5F">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理事、取締役又は業務を執行する社員全ての農業への従事状況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1A5F" w:rsidRPr="00CC1A5F" w14:paraId="0DAF5BBA" w14:textId="77777777">
        <w:tc>
          <w:tcPr>
            <w:tcW w:w="1310" w:type="dxa"/>
            <w:vMerge w:val="restart"/>
            <w:tcBorders>
              <w:top w:val="single" w:sz="4" w:space="0" w:color="000000"/>
              <w:left w:val="single" w:sz="4" w:space="0" w:color="000000"/>
              <w:right w:val="single" w:sz="4" w:space="0" w:color="000000"/>
            </w:tcBorders>
          </w:tcPr>
          <w:p w14:paraId="1EFB962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4BBF9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A5DEC8D"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14:paraId="7048980A"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2BFDA80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14:paraId="3D23D9B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3639AF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3F3CE7FF"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14:paraId="1E9CFB8E"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76B28D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350B7B8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14:paraId="148FC53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A8C8AA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2CB09FDC"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14:paraId="0EF17751"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607B215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6EBAC1F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CC1A5F" w:rsidRPr="00CC1A5F" w14:paraId="43CFAE72" w14:textId="77777777">
        <w:tc>
          <w:tcPr>
            <w:tcW w:w="1310" w:type="dxa"/>
            <w:vMerge/>
            <w:tcBorders>
              <w:left w:val="single" w:sz="4" w:space="0" w:color="000000"/>
              <w:right w:val="single" w:sz="4" w:space="0" w:color="000000"/>
            </w:tcBorders>
          </w:tcPr>
          <w:p w14:paraId="1B5E96F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14:paraId="16D20B2D"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14:paraId="13036C7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056567D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1E4CEBE3"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8021BF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14:paraId="53F7848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9A533C5"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14:paraId="31BFF3E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14:paraId="2BFC5E2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0BB5B0DA" w14:textId="77777777" w:rsidR="00CC1A5F" w:rsidRPr="00CC1A5F" w:rsidRDefault="00CC1A5F" w:rsidP="005212C8">
            <w:pPr>
              <w:suppressAutoHyphens/>
              <w:kinsoku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bookmarkStart w:id="0" w:name="_GoBack"/>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事日数</w:t>
            </w:r>
            <w:bookmarkEnd w:id="0"/>
            <w:r w:rsidRPr="00CC1A5F">
              <w:rPr>
                <w:rFonts w:ascii="ＭＳ 明朝" w:hAnsi="ＭＳ 明朝" w:cs="ＭＳ 明朝" w:hint="eastAsia"/>
                <w:color w:val="000000"/>
                <w:spacing w:val="-14"/>
                <w:kern w:val="0"/>
                <w:sz w:val="22"/>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544E602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DCAB00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CC1A5F" w:rsidRPr="00CC1A5F" w14:paraId="47164BF1" w14:textId="77777777">
        <w:tc>
          <w:tcPr>
            <w:tcW w:w="1310" w:type="dxa"/>
            <w:vMerge/>
            <w:tcBorders>
              <w:left w:val="single" w:sz="4" w:space="0" w:color="000000"/>
              <w:bottom w:val="nil"/>
              <w:right w:val="single" w:sz="4" w:space="0" w:color="000000"/>
            </w:tcBorders>
          </w:tcPr>
          <w:p w14:paraId="1164243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14:paraId="49CDC21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14:paraId="759BFF7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7CA35B07"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21E818C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600A454E"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0511AD1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1229E01D"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6B877812"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CC1A5F" w:rsidRPr="00CC1A5F" w14:paraId="35C2D20B" w14:textId="77777777">
        <w:tc>
          <w:tcPr>
            <w:tcW w:w="1310" w:type="dxa"/>
            <w:tcBorders>
              <w:top w:val="single" w:sz="4" w:space="0" w:color="000000"/>
              <w:left w:val="single" w:sz="4" w:space="0" w:color="000000"/>
              <w:bottom w:val="single" w:sz="4" w:space="0" w:color="000000"/>
              <w:right w:val="single" w:sz="4" w:space="0" w:color="000000"/>
            </w:tcBorders>
          </w:tcPr>
          <w:p w14:paraId="3D6C2AB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AF002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A68E7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5B38C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40E94A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69641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C30D01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7ACF6F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518B93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2B0697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4CBF5D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FA2344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CBBA00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F6A3B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F2F99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5E27D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2F2A507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55DF9B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142A1F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44BBC6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88755B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F04FE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037405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2AD26F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37BDDE1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9FE60A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ECE3B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8C252F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1F5D18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E74154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6618B4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72903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5B64F98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BC5AAC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355BF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F173F5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9E5060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225213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5774F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D24A31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6192C42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7D3CC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D927CB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C8003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BD994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AAEC57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DDB0DF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7B3E0E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AC7B06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9C7E33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463C55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2965BB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D4975C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37A4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FAD2EE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ED9E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33D33B6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9B546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02002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2CBF6D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5C94B7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660879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03DAB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DDC87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F5FC67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84D673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C7CCA3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65C29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CE81B2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F66E61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995ACF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18500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14:paraId="0E00BE26"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p>
    <w:p w14:paraId="4D8B7C97"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重要な使用人の農業への従事状況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1A5F" w:rsidRPr="00CC1A5F" w14:paraId="76B2B6BB" w14:textId="77777777">
        <w:tc>
          <w:tcPr>
            <w:tcW w:w="1310" w:type="dxa"/>
            <w:vMerge w:val="restart"/>
            <w:tcBorders>
              <w:top w:val="single" w:sz="4" w:space="0" w:color="000000"/>
              <w:left w:val="single" w:sz="4" w:space="0" w:color="000000"/>
              <w:right w:val="single" w:sz="4" w:space="0" w:color="000000"/>
            </w:tcBorders>
          </w:tcPr>
          <w:p w14:paraId="7B377CF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C17D2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BEAF2D9"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14:paraId="4F7332B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116D860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14:paraId="31BC65F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3A03B8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55195801"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14:paraId="4851F8A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BBCF3C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6AE14D0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14:paraId="605595D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E61E98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1D483E5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14:paraId="778BDA0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4B38439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4886CEA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CC1A5F" w:rsidRPr="00CC1A5F" w14:paraId="4B18C98C" w14:textId="77777777">
        <w:tc>
          <w:tcPr>
            <w:tcW w:w="1310" w:type="dxa"/>
            <w:vMerge/>
            <w:tcBorders>
              <w:left w:val="single" w:sz="4" w:space="0" w:color="000000"/>
              <w:right w:val="single" w:sz="4" w:space="0" w:color="000000"/>
            </w:tcBorders>
          </w:tcPr>
          <w:p w14:paraId="41190A8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14:paraId="78B510B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14:paraId="554E2C9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33128CD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69B17C4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58F992C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14:paraId="79808DB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3CAADB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14:paraId="2177B49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14:paraId="08575CD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1A91A476" w14:textId="77777777" w:rsidR="00CC1A5F" w:rsidRPr="00CC1A5F" w:rsidRDefault="00CC1A5F" w:rsidP="005212C8">
            <w:pPr>
              <w:suppressAutoHyphens/>
              <w:kinsoku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605EFC1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6FAB5AF"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CC1A5F" w:rsidRPr="00CC1A5F" w14:paraId="6C4D9E7F" w14:textId="77777777">
        <w:tc>
          <w:tcPr>
            <w:tcW w:w="1310" w:type="dxa"/>
            <w:vMerge/>
            <w:tcBorders>
              <w:left w:val="single" w:sz="4" w:space="0" w:color="000000"/>
              <w:bottom w:val="nil"/>
              <w:right w:val="single" w:sz="4" w:space="0" w:color="000000"/>
            </w:tcBorders>
          </w:tcPr>
          <w:p w14:paraId="10F8EAE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14:paraId="38599BF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14:paraId="60C0C44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5E3662BB"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67768DB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4A271033"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57A55E40"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7E1DA26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51EC2B80"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CC1A5F" w:rsidRPr="00CC1A5F" w14:paraId="0F7A0F57" w14:textId="77777777">
        <w:tc>
          <w:tcPr>
            <w:tcW w:w="1310" w:type="dxa"/>
            <w:tcBorders>
              <w:top w:val="single" w:sz="4" w:space="0" w:color="000000"/>
              <w:left w:val="single" w:sz="4" w:space="0" w:color="000000"/>
              <w:bottom w:val="single" w:sz="4" w:space="0" w:color="000000"/>
              <w:right w:val="single" w:sz="4" w:space="0" w:color="000000"/>
            </w:tcBorders>
          </w:tcPr>
          <w:p w14:paraId="78C6558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CC5C1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9F5807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A4D882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B6C375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19437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E2BF2E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7136C0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7F25158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CB7979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A40251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DBF95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6FA30F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36295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DC906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F9C6FD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7F7AB22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11DE2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58489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8A5C08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9D7C7D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61A8A4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337935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61C70B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0C1DA70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89C9F8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B9FF3C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257088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FEF25F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48F74E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84A08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102AE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04498B3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46DE35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B85DB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EF599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4DE81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DCD0D7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E8ABC6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B6BFA9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68794DE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0AE184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1E5CCE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F1CE5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284FFE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35AF34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334A06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4FA313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D3EBB6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AA7857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B8823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C68839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08C611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757C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A28EB5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D936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4DFF764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C6A0C5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67369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1A5734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34353F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8F8EBF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08251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272215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F74E9B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369C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11D129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35E805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B6E26C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D2F6B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5084F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7096BD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14:paraId="58AB2AFC"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p>
    <w:p w14:paraId="399CF01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（記載要領）</w:t>
      </w:r>
    </w:p>
    <w:p w14:paraId="54B3ADCC"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「農業」には、以下に掲げる「関連事業等」を含み、また、農作業のほか、労務管理や市場開拓等も含みます。</w:t>
      </w:r>
    </w:p>
    <w:p w14:paraId="0C1F463A"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その法人が行う農業に関連する次に掲げる事業</w:t>
      </w:r>
    </w:p>
    <w:p w14:paraId="26D5CDC1"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ア　農畜産物を原料又は材料として使用する製造又は加工</w:t>
      </w:r>
    </w:p>
    <w:p w14:paraId="73431ECE"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イ</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農畜産物若しくは林産物を変換して得られる電気又は農畜産物若しくは林産物を熱源とする熱の供給</w:t>
      </w:r>
    </w:p>
    <w:p w14:paraId="7101BFCA"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ウ　農畜産物の貯蔵、運搬又は販売</w:t>
      </w:r>
    </w:p>
    <w:p w14:paraId="6B27AB6E"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エ　農業生産に必要な資材の製造</w:t>
      </w:r>
    </w:p>
    <w:p w14:paraId="6BE88F52"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オ　農作業の受託</w:t>
      </w:r>
    </w:p>
    <w:p w14:paraId="53CF4070"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カ　農村滞在型余暇活動に利用される施設の設置及び運営並びに農村滞在型余暇活動を行う者を宿泊させること等農村滞在型余暇活動に必要な役務の提供</w:t>
      </w:r>
    </w:p>
    <w:p w14:paraId="50E7E812"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キ　農地に支柱を立てて設置する太陽光を電気に変換する設備の下で耕作を行う場合における当該設備による電気の供給</w:t>
      </w:r>
    </w:p>
    <w:p w14:paraId="6BBEDD24"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農業と併せ行う林業</w:t>
      </w:r>
    </w:p>
    <w:p w14:paraId="1436AFC8"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農事組合法人が行う共同利用施設の設置又は農作業の共同化に関する事業</w:t>
      </w:r>
    </w:p>
    <w:p w14:paraId="11024F52"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20A9B117"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「１－１事業の種類」の「生産する農畜産物」欄には、法人の生産する農畜産物のうち、粗収益の</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％を超えると認められるものの名称を記載してください。なお、いずれの農畜産物の粗収益も</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％を超えない場合には、粗収益の多いものから順に３つの農畜産物の名称を記載してください。</w:t>
      </w:r>
    </w:p>
    <w:p w14:paraId="28FB90F4" w14:textId="77777777" w:rsidR="00CC1A5F" w:rsidRPr="00CC1A5F" w:rsidRDefault="00CC1A5F" w:rsidP="00CC1A5F">
      <w:pPr>
        <w:overflowPunct w:val="0"/>
        <w:ind w:left="898" w:hanging="898"/>
        <w:textAlignment w:val="baseline"/>
        <w:rPr>
          <w:rFonts w:ascii="ＭＳ 明朝" w:hAnsi="Times New Roman" w:cs="Times New Roman"/>
          <w:color w:val="000000"/>
          <w:spacing w:val="2"/>
          <w:kern w:val="0"/>
          <w:sz w:val="22"/>
        </w:rPr>
      </w:pPr>
    </w:p>
    <w:p w14:paraId="55F4B310"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27863F29" w14:textId="77777777" w:rsidR="00CC1A5F" w:rsidRPr="00CC1A5F" w:rsidRDefault="00CC1A5F" w:rsidP="00CC1A5F">
      <w:pPr>
        <w:overflowPunct w:val="0"/>
        <w:ind w:left="450"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6431D345"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6682F3ED"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「２</w:t>
      </w:r>
      <w:r w:rsidRPr="00CC1A5F">
        <w:rPr>
          <w:rFonts w:ascii="ＭＳ 明朝" w:hAnsi="ＭＳ 明朝" w:cs="ＭＳ 明朝"/>
          <w:color w:val="000000"/>
          <w:kern w:val="0"/>
          <w:sz w:val="22"/>
        </w:rPr>
        <w:t>(1)</w:t>
      </w:r>
      <w:r w:rsidRPr="00CC1A5F">
        <w:rPr>
          <w:rFonts w:ascii="ＭＳ 明朝" w:hAnsi="ＭＳ 明朝" w:cs="ＭＳ 明朝" w:hint="eastAsia"/>
          <w:color w:val="000000"/>
          <w:kern w:val="0"/>
          <w:sz w:val="22"/>
        </w:rPr>
        <w:t>農業関係者」には、農林漁業法人等に対する投資の円滑化に関する特別措置法第５条に規定する承認会社が法人の構成員に含まれる場合には、その承認会社の</w:t>
      </w:r>
      <w:r w:rsidRPr="00EB4A3F">
        <w:rPr>
          <w:rFonts w:ascii="ＭＳ 明朝" w:hAnsi="ＭＳ 明朝" w:cs="ＭＳ 明朝" w:hint="eastAsia"/>
          <w:kern w:val="0"/>
          <w:sz w:val="22"/>
        </w:rPr>
        <w:t>議決権の数とともに、その承認会社の</w:t>
      </w:r>
      <w:r w:rsidRPr="00CC1A5F">
        <w:rPr>
          <w:rFonts w:ascii="ＭＳ 明朝" w:hAnsi="ＭＳ 明朝" w:cs="ＭＳ 明朝" w:hint="eastAsia"/>
          <w:color w:val="000000"/>
          <w:kern w:val="0"/>
          <w:sz w:val="22"/>
        </w:rPr>
        <w:t>株主の氏名又は名称及び株主ごとの議決権の数を</w:t>
      </w:r>
      <w:r w:rsidRPr="00EB4A3F">
        <w:rPr>
          <w:rFonts w:ascii="ＭＳ 明朝" w:hAnsi="ＭＳ 明朝" w:cs="ＭＳ 明朝" w:hint="eastAsia"/>
          <w:kern w:val="0"/>
          <w:sz w:val="22"/>
        </w:rPr>
        <w:t>括弧書きで</w:t>
      </w:r>
      <w:r w:rsidRPr="00CC1A5F">
        <w:rPr>
          <w:rFonts w:ascii="ＭＳ 明朝" w:hAnsi="ＭＳ 明朝" w:cs="ＭＳ 明朝" w:hint="eastAsia"/>
          <w:color w:val="000000"/>
          <w:kern w:val="0"/>
          <w:sz w:val="22"/>
        </w:rPr>
        <w:t>記載してください。</w:t>
      </w:r>
    </w:p>
    <w:p w14:paraId="48D4C096" w14:textId="77777777" w:rsidR="00CC1A5F" w:rsidRPr="00CC1A5F" w:rsidRDefault="00CC1A5F" w:rsidP="00CC1A5F">
      <w:pPr>
        <w:overflowPunct w:val="0"/>
        <w:ind w:left="450"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14:paraId="24ED0D24"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p>
    <w:p w14:paraId="351DDEF8" w14:textId="77777777" w:rsidR="00CC1A5F" w:rsidRPr="00EB4A3F" w:rsidRDefault="00CC1A5F" w:rsidP="00CC1A5F">
      <w:pPr>
        <w:overflowPunct w:val="0"/>
        <w:ind w:left="450" w:hanging="224"/>
        <w:textAlignment w:val="baseline"/>
        <w:rPr>
          <w:rFonts w:ascii="ＭＳ 明朝" w:hAnsi="Times New Roman" w:cs="Times New Roman"/>
          <w:color w:val="000000"/>
          <w:spacing w:val="2"/>
          <w:kern w:val="0"/>
          <w:sz w:val="22"/>
        </w:rPr>
      </w:pPr>
      <w:r w:rsidRPr="00EB4A3F">
        <w:rPr>
          <w:rFonts w:ascii="ＭＳ 明朝" w:hAnsi="ＭＳ 明朝" w:cs="ＭＳ 明朝" w:hint="eastAsia"/>
          <w:kern w:val="0"/>
          <w:sz w:val="22"/>
        </w:rPr>
        <w:lastRenderedPageBreak/>
        <w:t>５　「議決権の数」及び「議決権の割合」の「種類株主総会」欄には、会社法（平成</w:t>
      </w:r>
      <w:r w:rsidRPr="00EB4A3F">
        <w:rPr>
          <w:rFonts w:ascii="ＭＳ 明朝" w:hAnsi="ＭＳ 明朝" w:cs="ＭＳ 明朝"/>
          <w:kern w:val="0"/>
          <w:sz w:val="22"/>
        </w:rPr>
        <w:t>17</w:t>
      </w:r>
      <w:r w:rsidRPr="00EB4A3F">
        <w:rPr>
          <w:rFonts w:ascii="ＭＳ 明朝" w:hAnsi="ＭＳ 明朝" w:cs="ＭＳ 明朝" w:hint="eastAsia"/>
          <w:kern w:val="0"/>
          <w:sz w:val="22"/>
        </w:rPr>
        <w:t>年法律第</w:t>
      </w:r>
      <w:r w:rsidRPr="00EB4A3F">
        <w:rPr>
          <w:rFonts w:ascii="ＭＳ 明朝" w:hAnsi="ＭＳ 明朝" w:cs="ＭＳ 明朝"/>
          <w:kern w:val="0"/>
          <w:sz w:val="22"/>
        </w:rPr>
        <w:t>86</w:t>
      </w:r>
      <w:r w:rsidRPr="00EB4A3F">
        <w:rPr>
          <w:rFonts w:ascii="ＭＳ 明朝" w:hAnsi="ＭＳ 明朝" w:cs="ＭＳ 明朝" w:hint="eastAsia"/>
          <w:kern w:val="0"/>
          <w:sz w:val="22"/>
        </w:rPr>
        <w:t>号）第</w:t>
      </w:r>
      <w:r w:rsidRPr="00EB4A3F">
        <w:rPr>
          <w:rFonts w:ascii="ＭＳ 明朝" w:hAnsi="ＭＳ 明朝" w:cs="ＭＳ 明朝"/>
          <w:kern w:val="0"/>
          <w:sz w:val="22"/>
        </w:rPr>
        <w:t>108</w:t>
      </w:r>
      <w:r w:rsidRPr="00EB4A3F">
        <w:rPr>
          <w:rFonts w:ascii="ＭＳ 明朝" w:hAnsi="ＭＳ 明朝" w:cs="ＭＳ 明朝" w:hint="eastAsia"/>
          <w:kern w:val="0"/>
          <w:sz w:val="22"/>
        </w:rPr>
        <w:t>条第１項第８号に掲げる事項についての定めがある種類の株式を発行している場合に記載してください。</w:t>
      </w:r>
    </w:p>
    <w:p w14:paraId="55FF8F1C"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4821F5CB" w14:textId="3B5FFA70"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EB4A3F">
        <w:rPr>
          <w:rFonts w:ascii="ＭＳ 明朝" w:hAnsi="ＭＳ 明朝" w:cs="ＭＳ 明朝" w:hint="eastAsia"/>
          <w:kern w:val="0"/>
          <w:sz w:val="22"/>
        </w:rPr>
        <w:t>６</w:t>
      </w:r>
      <w:r w:rsidRPr="00CC1A5F">
        <w:rPr>
          <w:rFonts w:ascii="ＭＳ 明朝" w:hAnsi="ＭＳ 明朝" w:cs="ＭＳ 明朝" w:hint="eastAsia"/>
          <w:color w:val="000000"/>
          <w:kern w:val="0"/>
          <w:sz w:val="22"/>
        </w:rPr>
        <w:t xml:space="preserve">　農地中間管理機構を通じて法人に農地等を提供している者が法人の構成員となっている場合、「２</w:t>
      </w:r>
      <w:r w:rsidRPr="00CC1A5F">
        <w:rPr>
          <w:rFonts w:ascii="ＭＳ 明朝" w:hAnsi="ＭＳ 明朝" w:cs="ＭＳ 明朝"/>
          <w:color w:val="000000"/>
          <w:kern w:val="0"/>
          <w:sz w:val="22"/>
        </w:rPr>
        <w:t>(1)</w:t>
      </w:r>
      <w:r w:rsidRPr="00CC1A5F">
        <w:rPr>
          <w:rFonts w:ascii="ＭＳ 明朝" w:hAnsi="ＭＳ 明朝" w:cs="ＭＳ 明朝" w:hint="eastAsia"/>
          <w:color w:val="000000"/>
          <w:kern w:val="0"/>
          <w:sz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59DF57AB"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p>
    <w:p w14:paraId="68331CAD" w14:textId="57D333C3"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EB4A3F">
        <w:rPr>
          <w:rFonts w:ascii="ＭＳ 明朝" w:hAnsi="ＭＳ 明朝" w:cs="ＭＳ 明朝" w:hint="eastAsia"/>
          <w:kern w:val="0"/>
          <w:sz w:val="22"/>
        </w:rPr>
        <w:t>７</w:t>
      </w:r>
      <w:r w:rsidRPr="00CC1A5F">
        <w:rPr>
          <w:rFonts w:ascii="ＭＳ 明朝" w:hAnsi="ＭＳ 明朝" w:cs="ＭＳ 明朝" w:hint="eastAsia"/>
          <w:color w:val="000000"/>
          <w:kern w:val="0"/>
          <w:sz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CC1A5F">
        <w:rPr>
          <w:rFonts w:ascii="ＭＳ 明朝" w:hAnsi="ＭＳ 明朝" w:cs="ＭＳ 明朝"/>
          <w:color w:val="000000"/>
          <w:kern w:val="0"/>
          <w:sz w:val="22"/>
        </w:rPr>
        <w:t>100</w:t>
      </w:r>
      <w:r w:rsidRPr="00CC1A5F">
        <w:rPr>
          <w:rFonts w:ascii="ＭＳ 明朝" w:hAnsi="ＭＳ 明朝" w:cs="ＭＳ 明朝" w:hint="eastAsia"/>
          <w:color w:val="000000"/>
          <w:kern w:val="0"/>
          <w:sz w:val="22"/>
        </w:rPr>
        <w:t>分の５以上を有する株主又は出資の総額の</w:t>
      </w:r>
      <w:r w:rsidRPr="00CC1A5F">
        <w:rPr>
          <w:rFonts w:ascii="ＭＳ 明朝" w:hAnsi="ＭＳ 明朝" w:cs="ＭＳ 明朝"/>
          <w:color w:val="000000"/>
          <w:kern w:val="0"/>
          <w:sz w:val="22"/>
        </w:rPr>
        <w:t>100</w:t>
      </w:r>
      <w:r w:rsidRPr="00CC1A5F">
        <w:rPr>
          <w:rFonts w:ascii="ＭＳ 明朝" w:hAnsi="ＭＳ 明朝" w:cs="ＭＳ 明朝" w:hint="eastAsia"/>
          <w:color w:val="000000"/>
          <w:kern w:val="0"/>
          <w:sz w:val="22"/>
        </w:rPr>
        <w:t>分の５以上に相当する出資をしている者に限る。）。</w:t>
      </w:r>
    </w:p>
    <w:p w14:paraId="0BE005B9"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国籍等は、住民基本台帳法第</w:t>
      </w:r>
      <w:r w:rsidRPr="00CC1A5F">
        <w:rPr>
          <w:rFonts w:ascii="ＭＳ 明朝" w:hAnsi="ＭＳ 明朝" w:cs="ＭＳ 明朝"/>
          <w:color w:val="000000"/>
          <w:kern w:val="0"/>
          <w:sz w:val="22"/>
        </w:rPr>
        <w:t>30</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45</w:t>
      </w:r>
      <w:r w:rsidRPr="00CC1A5F">
        <w:rPr>
          <w:rFonts w:ascii="ＭＳ 明朝" w:hAnsi="ＭＳ 明朝" w:cs="ＭＳ 明朝" w:hint="eastAsia"/>
          <w:color w:val="000000"/>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C483AC3"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なお、４については、３の理事等のうち、法人の農業に従事する者（原則年間</w:t>
      </w:r>
      <w:r w:rsidRPr="00CC1A5F">
        <w:rPr>
          <w:rFonts w:ascii="ＭＳ 明朝" w:hAnsi="ＭＳ 明朝" w:cs="ＭＳ 明朝"/>
          <w:color w:val="000000"/>
          <w:kern w:val="0"/>
          <w:sz w:val="22"/>
        </w:rPr>
        <w:t>150</w:t>
      </w:r>
      <w:r w:rsidRPr="00CC1A5F">
        <w:rPr>
          <w:rFonts w:ascii="ＭＳ 明朝" w:hAnsi="ＭＳ 明朝" w:cs="ＭＳ 明朝" w:hint="eastAsia"/>
          <w:color w:val="000000"/>
          <w:kern w:val="0"/>
          <w:sz w:val="22"/>
        </w:rPr>
        <w:t>日以上）であって、かつ、必要な農作業に農地法施行規則第８条に規定する日数（原則年間</w:t>
      </w:r>
      <w:r w:rsidRPr="00CC1A5F">
        <w:rPr>
          <w:rFonts w:ascii="ＭＳ 明朝" w:hAnsi="ＭＳ 明朝" w:cs="ＭＳ 明朝"/>
          <w:color w:val="000000"/>
          <w:kern w:val="0"/>
          <w:sz w:val="22"/>
        </w:rPr>
        <w:t>60</w:t>
      </w:r>
      <w:r w:rsidRPr="00CC1A5F">
        <w:rPr>
          <w:rFonts w:ascii="ＭＳ 明朝" w:hAnsi="ＭＳ 明朝" w:cs="ＭＳ 明朝" w:hint="eastAsia"/>
          <w:color w:val="000000"/>
          <w:kern w:val="0"/>
          <w:sz w:val="22"/>
        </w:rPr>
        <w:t>日）以上従事する者がいない場合にのみ記載してください。</w:t>
      </w:r>
    </w:p>
    <w:p w14:paraId="24027299" w14:textId="6C96B486" w:rsidR="00AA6D12" w:rsidRPr="00387C9A" w:rsidRDefault="00AA6D12" w:rsidP="00496C51">
      <w:pPr>
        <w:overflowPunct w:val="0"/>
        <w:textAlignment w:val="baseline"/>
      </w:pPr>
    </w:p>
    <w:sectPr w:rsidR="00AA6D12" w:rsidRPr="00387C9A" w:rsidSect="00F001EB">
      <w:headerReference w:type="default" r:id="rId6"/>
      <w:footerReference w:type="default" r:id="rId7"/>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FD7E0" w14:textId="77777777" w:rsidR="00496C51" w:rsidRDefault="00496C51" w:rsidP="00B778DB">
      <w:r>
        <w:separator/>
      </w:r>
    </w:p>
  </w:endnote>
  <w:endnote w:type="continuationSeparator" w:id="0">
    <w:p w14:paraId="6FB3AE52" w14:textId="77777777" w:rsidR="00496C51" w:rsidRDefault="00496C5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4594" w14:textId="6955ABFC" w:rsidR="00496C51" w:rsidRDefault="00496C51"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8946" w14:textId="77777777" w:rsidR="00496C51" w:rsidRDefault="00496C51" w:rsidP="00B778DB">
      <w:r>
        <w:rPr>
          <w:rFonts w:hint="eastAsia"/>
        </w:rPr>
        <w:separator/>
      </w:r>
    </w:p>
  </w:footnote>
  <w:footnote w:type="continuationSeparator" w:id="0">
    <w:p w14:paraId="7E78E4C5" w14:textId="77777777" w:rsidR="00496C51" w:rsidRDefault="00496C5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26C1" w14:textId="7BC1F638" w:rsidR="00496C51" w:rsidRPr="00C305FC" w:rsidRDefault="00496C51" w:rsidP="00C305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5F"/>
    <w:rsid w:val="00047A6B"/>
    <w:rsid w:val="000814A4"/>
    <w:rsid w:val="000817C7"/>
    <w:rsid w:val="000C0575"/>
    <w:rsid w:val="000F318B"/>
    <w:rsid w:val="00143704"/>
    <w:rsid w:val="0027053F"/>
    <w:rsid w:val="00293714"/>
    <w:rsid w:val="00387C9A"/>
    <w:rsid w:val="003B2A73"/>
    <w:rsid w:val="003B4686"/>
    <w:rsid w:val="003C4395"/>
    <w:rsid w:val="00462C8F"/>
    <w:rsid w:val="00496C51"/>
    <w:rsid w:val="005069C5"/>
    <w:rsid w:val="005212C8"/>
    <w:rsid w:val="007113C2"/>
    <w:rsid w:val="007F278A"/>
    <w:rsid w:val="00972A20"/>
    <w:rsid w:val="00A04F88"/>
    <w:rsid w:val="00A12909"/>
    <w:rsid w:val="00A27A32"/>
    <w:rsid w:val="00AA6D12"/>
    <w:rsid w:val="00B778DB"/>
    <w:rsid w:val="00BE0BF8"/>
    <w:rsid w:val="00BE5360"/>
    <w:rsid w:val="00BE757A"/>
    <w:rsid w:val="00C305FC"/>
    <w:rsid w:val="00CC1A5F"/>
    <w:rsid w:val="00CD4F48"/>
    <w:rsid w:val="00D25E63"/>
    <w:rsid w:val="00DC2D75"/>
    <w:rsid w:val="00E66600"/>
    <w:rsid w:val="00EB4A3F"/>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F25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a7">
    <w:name w:val="標準(太郎文書スタイル)"/>
    <w:uiPriority w:val="99"/>
    <w:rsid w:val="00CC1A5F"/>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8">
    <w:name w:val="一太郎ランクスタイル２"/>
    <w:uiPriority w:val="99"/>
    <w:rsid w:val="00CC1A5F"/>
    <w:pPr>
      <w:widowControl w:val="0"/>
      <w:suppressAutoHyphens/>
      <w:kinsoku w:val="0"/>
      <w:wordWrap w:val="0"/>
      <w:overflowPunct w:val="0"/>
      <w:autoSpaceDE w:val="0"/>
      <w:autoSpaceDN w:val="0"/>
      <w:adjustRightInd w:val="0"/>
      <w:textAlignment w:val="baseline"/>
    </w:pPr>
    <w:rPr>
      <w:rFonts w:ascii="ＭＳ 明朝" w:eastAsia="ＭＳ 明朝" w:hAnsi="游明朝" w:cs="Times New Roman"/>
      <w:kern w:val="0"/>
      <w:sz w:val="24"/>
      <w:szCs w:val="24"/>
    </w:rPr>
  </w:style>
  <w:style w:type="paragraph" w:styleId="a9">
    <w:name w:val="Balloon Text"/>
    <w:basedOn w:val="a"/>
    <w:link w:val="aa"/>
    <w:uiPriority w:val="99"/>
    <w:semiHidden/>
    <w:unhideWhenUsed/>
    <w:rsid w:val="00462C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C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2025-03-10T05:01:00Z</dcterms:created>
  <dcterms:modified xsi:type="dcterms:W3CDTF">2025-03-10T10:58:00Z</dcterms:modified>
</cp:coreProperties>
</file>