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917" w:rsidRDefault="008F7917" w:rsidP="008F7917">
      <w:pPr>
        <w:rPr>
          <w:sz w:val="22"/>
        </w:rPr>
      </w:pPr>
      <w:r>
        <w:rPr>
          <w:rFonts w:hint="eastAsia"/>
          <w:sz w:val="24"/>
        </w:rPr>
        <w:t>様式第６号（第１０条関係）</w:t>
      </w:r>
    </w:p>
    <w:p w:rsidR="008F7917" w:rsidRPr="008D731B" w:rsidRDefault="008F7917" w:rsidP="008F7917">
      <w:pPr>
        <w:jc w:val="right"/>
        <w:rPr>
          <w:sz w:val="24"/>
        </w:rPr>
      </w:pPr>
      <w:r w:rsidRPr="008D731B">
        <w:rPr>
          <w:rFonts w:hint="eastAsia"/>
          <w:sz w:val="24"/>
        </w:rPr>
        <w:t>年　　月　　日</w:t>
      </w:r>
    </w:p>
    <w:p w:rsidR="008F7917" w:rsidRDefault="008F7917" w:rsidP="008F7917">
      <w:pPr>
        <w:rPr>
          <w:sz w:val="24"/>
        </w:rPr>
      </w:pPr>
      <w:r>
        <w:rPr>
          <w:rFonts w:hint="eastAsia"/>
          <w:sz w:val="24"/>
        </w:rPr>
        <w:t>吉富</w:t>
      </w:r>
      <w:r w:rsidRPr="008D731B">
        <w:rPr>
          <w:rFonts w:hint="eastAsia"/>
          <w:sz w:val="24"/>
        </w:rPr>
        <w:t>町長　　　　　　　　様</w:t>
      </w:r>
    </w:p>
    <w:p w:rsidR="008F7917" w:rsidRPr="008D731B" w:rsidRDefault="008F7917" w:rsidP="008F7917">
      <w:pPr>
        <w:rPr>
          <w:sz w:val="24"/>
        </w:rPr>
      </w:pPr>
    </w:p>
    <w:p w:rsidR="008F7917" w:rsidRPr="008D731B" w:rsidRDefault="008F7917" w:rsidP="008F7917">
      <w:pPr>
        <w:ind w:firstLineChars="1800" w:firstLine="4320"/>
        <w:rPr>
          <w:sz w:val="24"/>
        </w:rPr>
      </w:pPr>
      <w:r w:rsidRPr="008D731B">
        <w:rPr>
          <w:rFonts w:hint="eastAsia"/>
          <w:sz w:val="24"/>
        </w:rPr>
        <w:t>申請者</w:t>
      </w:r>
    </w:p>
    <w:p w:rsidR="008F7917" w:rsidRPr="008D731B" w:rsidRDefault="008F7917" w:rsidP="008F7917">
      <w:pPr>
        <w:ind w:firstLineChars="2000" w:firstLine="4800"/>
        <w:rPr>
          <w:sz w:val="24"/>
        </w:rPr>
      </w:pPr>
      <w:r w:rsidRPr="008D731B">
        <w:rPr>
          <w:rFonts w:hint="eastAsia"/>
          <w:sz w:val="24"/>
        </w:rPr>
        <w:t>住　　所</w:t>
      </w:r>
    </w:p>
    <w:p w:rsidR="008F7917" w:rsidRPr="008D731B" w:rsidRDefault="008F7917" w:rsidP="008F7917">
      <w:pPr>
        <w:ind w:firstLineChars="2000" w:firstLine="4800"/>
        <w:rPr>
          <w:sz w:val="24"/>
        </w:rPr>
      </w:pPr>
      <w:r>
        <w:rPr>
          <w:rFonts w:hint="eastAsia"/>
          <w:sz w:val="24"/>
        </w:rPr>
        <w:t xml:space="preserve">氏　　名　　</w:t>
      </w:r>
      <w:r w:rsidRPr="008D731B">
        <w:rPr>
          <w:rFonts w:hint="eastAsia"/>
          <w:sz w:val="24"/>
        </w:rPr>
        <w:t xml:space="preserve">　　　　　　</w:t>
      </w:r>
      <w:r>
        <w:rPr>
          <w:rFonts w:hint="eastAsia"/>
          <w:sz w:val="24"/>
        </w:rPr>
        <w:t xml:space="preserve">　　</w:t>
      </w:r>
    </w:p>
    <w:p w:rsidR="008F7917" w:rsidRPr="008D731B" w:rsidRDefault="008F7917" w:rsidP="008F7917">
      <w:pPr>
        <w:ind w:firstLineChars="2000" w:firstLine="4800"/>
        <w:rPr>
          <w:sz w:val="24"/>
        </w:rPr>
      </w:pPr>
      <w:r w:rsidRPr="008D731B">
        <w:rPr>
          <w:rFonts w:hint="eastAsia"/>
          <w:sz w:val="24"/>
        </w:rPr>
        <w:t>電話番号</w:t>
      </w:r>
    </w:p>
    <w:p w:rsidR="008F7917" w:rsidRDefault="008F7917" w:rsidP="008F7917">
      <w:pPr>
        <w:rPr>
          <w:sz w:val="24"/>
        </w:rPr>
      </w:pPr>
    </w:p>
    <w:p w:rsidR="008F7917" w:rsidRPr="008D731B" w:rsidRDefault="008F7917" w:rsidP="008F7917">
      <w:pPr>
        <w:rPr>
          <w:sz w:val="24"/>
        </w:rPr>
      </w:pPr>
    </w:p>
    <w:p w:rsidR="008F7917" w:rsidRPr="008D731B" w:rsidRDefault="008F7917" w:rsidP="008F7917">
      <w:pPr>
        <w:jc w:val="center"/>
        <w:rPr>
          <w:sz w:val="24"/>
        </w:rPr>
      </w:pPr>
      <w:r>
        <w:rPr>
          <w:rFonts w:hint="eastAsia"/>
          <w:sz w:val="24"/>
        </w:rPr>
        <w:t>吉富</w:t>
      </w:r>
      <w:r w:rsidRPr="008D731B">
        <w:rPr>
          <w:rFonts w:hint="eastAsia"/>
          <w:sz w:val="24"/>
        </w:rPr>
        <w:t>町</w:t>
      </w:r>
      <w:r>
        <w:rPr>
          <w:rFonts w:hint="eastAsia"/>
          <w:sz w:val="24"/>
        </w:rPr>
        <w:t>創業</w:t>
      </w:r>
      <w:r w:rsidRPr="008D731B">
        <w:rPr>
          <w:rFonts w:hint="eastAsia"/>
          <w:sz w:val="24"/>
        </w:rPr>
        <w:t>促進支援事業</w:t>
      </w:r>
      <w:r>
        <w:rPr>
          <w:rFonts w:hint="eastAsia"/>
          <w:sz w:val="24"/>
        </w:rPr>
        <w:t>助成</w:t>
      </w:r>
      <w:r w:rsidRPr="008D731B">
        <w:rPr>
          <w:rFonts w:hint="eastAsia"/>
          <w:sz w:val="24"/>
        </w:rPr>
        <w:t>金実績報告書</w:t>
      </w:r>
    </w:p>
    <w:p w:rsidR="008F7917" w:rsidRDefault="008F7917" w:rsidP="008F7917">
      <w:pPr>
        <w:rPr>
          <w:sz w:val="24"/>
        </w:rPr>
      </w:pPr>
    </w:p>
    <w:p w:rsidR="008F7917" w:rsidRPr="002E36AF" w:rsidRDefault="008F7917" w:rsidP="008F7917">
      <w:pPr>
        <w:rPr>
          <w:sz w:val="24"/>
        </w:rPr>
      </w:pPr>
    </w:p>
    <w:p w:rsidR="008F7917" w:rsidRPr="008D731B" w:rsidRDefault="008F7917" w:rsidP="008F7917">
      <w:pPr>
        <w:rPr>
          <w:sz w:val="24"/>
        </w:rPr>
      </w:pPr>
      <w:r w:rsidRPr="008D731B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日付　　</w:t>
      </w:r>
      <w:r w:rsidRPr="008D731B">
        <w:rPr>
          <w:rFonts w:hint="eastAsia"/>
          <w:sz w:val="24"/>
        </w:rPr>
        <w:t xml:space="preserve">　　第　　号をもって交付決定を受けた</w:t>
      </w:r>
      <w:r>
        <w:rPr>
          <w:rFonts w:hint="eastAsia"/>
          <w:sz w:val="24"/>
        </w:rPr>
        <w:t>吉富</w:t>
      </w:r>
      <w:r w:rsidRPr="008D731B">
        <w:rPr>
          <w:rFonts w:hint="eastAsia"/>
          <w:sz w:val="24"/>
        </w:rPr>
        <w:t>町</w:t>
      </w:r>
      <w:r>
        <w:rPr>
          <w:rFonts w:hint="eastAsia"/>
          <w:sz w:val="24"/>
        </w:rPr>
        <w:t>創業</w:t>
      </w:r>
      <w:r w:rsidRPr="008D731B">
        <w:rPr>
          <w:rFonts w:hint="eastAsia"/>
          <w:sz w:val="24"/>
        </w:rPr>
        <w:t>促進支援事業</w:t>
      </w:r>
      <w:r>
        <w:rPr>
          <w:rFonts w:hint="eastAsia"/>
          <w:sz w:val="24"/>
        </w:rPr>
        <w:t>助成</w:t>
      </w:r>
      <w:r w:rsidRPr="008D731B">
        <w:rPr>
          <w:rFonts w:hint="eastAsia"/>
          <w:sz w:val="24"/>
        </w:rPr>
        <w:t>金の実績について、</w:t>
      </w:r>
      <w:r>
        <w:rPr>
          <w:rFonts w:hAnsi="ＭＳ 明朝" w:hint="eastAsia"/>
          <w:sz w:val="24"/>
        </w:rPr>
        <w:t>吉富</w:t>
      </w:r>
      <w:r w:rsidRPr="008D731B">
        <w:rPr>
          <w:rFonts w:hAnsi="ＭＳ 明朝" w:hint="eastAsia"/>
          <w:sz w:val="24"/>
        </w:rPr>
        <w:t>町</w:t>
      </w:r>
      <w:r>
        <w:rPr>
          <w:rFonts w:hAnsi="ＭＳ 明朝" w:hint="eastAsia"/>
          <w:sz w:val="24"/>
        </w:rPr>
        <w:t>創業</w:t>
      </w:r>
      <w:r w:rsidRPr="008D731B">
        <w:rPr>
          <w:rFonts w:hAnsi="ＭＳ 明朝" w:hint="eastAsia"/>
          <w:sz w:val="24"/>
        </w:rPr>
        <w:t>促進支援事業</w:t>
      </w:r>
      <w:r>
        <w:rPr>
          <w:rFonts w:hAnsi="ＭＳ 明朝" w:hint="eastAsia"/>
          <w:sz w:val="24"/>
        </w:rPr>
        <w:t>助成</w:t>
      </w:r>
      <w:r w:rsidRPr="008D731B">
        <w:rPr>
          <w:rFonts w:hAnsi="ＭＳ 明朝" w:hint="eastAsia"/>
          <w:sz w:val="24"/>
        </w:rPr>
        <w:t>金交付要綱</w:t>
      </w:r>
      <w:r>
        <w:rPr>
          <w:rFonts w:hint="eastAsia"/>
          <w:sz w:val="24"/>
        </w:rPr>
        <w:t>第１０</w:t>
      </w:r>
      <w:r w:rsidRPr="008D731B">
        <w:rPr>
          <w:rFonts w:hint="eastAsia"/>
          <w:sz w:val="24"/>
        </w:rPr>
        <w:t>条の規定に基づき、関係書類を添えて下記のとおり報告します。</w:t>
      </w:r>
    </w:p>
    <w:p w:rsidR="008F7917" w:rsidRPr="008D731B" w:rsidRDefault="008F7917" w:rsidP="008F7917">
      <w:pPr>
        <w:rPr>
          <w:sz w:val="24"/>
        </w:rPr>
      </w:pPr>
    </w:p>
    <w:p w:rsidR="008F7917" w:rsidRPr="008D731B" w:rsidRDefault="008F7917" w:rsidP="008F7917">
      <w:pPr>
        <w:pStyle w:val="a9"/>
        <w:rPr>
          <w:sz w:val="24"/>
        </w:rPr>
      </w:pPr>
      <w:r w:rsidRPr="008D731B">
        <w:rPr>
          <w:rFonts w:hint="eastAsia"/>
          <w:sz w:val="24"/>
        </w:rPr>
        <w:t>記</w:t>
      </w:r>
    </w:p>
    <w:p w:rsidR="008F7917" w:rsidRPr="008D731B" w:rsidRDefault="008F7917" w:rsidP="008F7917">
      <w:pPr>
        <w:rPr>
          <w:sz w:val="24"/>
        </w:rPr>
      </w:pPr>
    </w:p>
    <w:p w:rsidR="008F7917" w:rsidRPr="008D731B" w:rsidRDefault="008F7917" w:rsidP="008F7917">
      <w:pPr>
        <w:rPr>
          <w:sz w:val="24"/>
        </w:rPr>
      </w:pPr>
      <w:r w:rsidRPr="008D731B">
        <w:rPr>
          <w:rFonts w:hint="eastAsia"/>
          <w:sz w:val="24"/>
        </w:rPr>
        <w:t>１．</w:t>
      </w:r>
      <w:r>
        <w:rPr>
          <w:rFonts w:hint="eastAsia"/>
          <w:sz w:val="24"/>
        </w:rPr>
        <w:t>助成</w:t>
      </w:r>
      <w:r w:rsidRPr="008D731B">
        <w:rPr>
          <w:rFonts w:hint="eastAsia"/>
          <w:sz w:val="24"/>
        </w:rPr>
        <w:t xml:space="preserve">事業の名称　　　</w:t>
      </w:r>
      <w:r>
        <w:rPr>
          <w:rFonts w:hint="eastAsia"/>
          <w:sz w:val="24"/>
        </w:rPr>
        <w:t>吉富</w:t>
      </w:r>
      <w:r w:rsidRPr="008D731B">
        <w:rPr>
          <w:rFonts w:hint="eastAsia"/>
          <w:sz w:val="24"/>
        </w:rPr>
        <w:t>町</w:t>
      </w:r>
      <w:r>
        <w:rPr>
          <w:rFonts w:hint="eastAsia"/>
          <w:sz w:val="24"/>
        </w:rPr>
        <w:t>創業</w:t>
      </w:r>
      <w:r w:rsidRPr="008D731B">
        <w:rPr>
          <w:rFonts w:hint="eastAsia"/>
          <w:sz w:val="24"/>
        </w:rPr>
        <w:t>促進支援事業</w:t>
      </w:r>
      <w:r>
        <w:rPr>
          <w:rFonts w:hint="eastAsia"/>
          <w:sz w:val="24"/>
        </w:rPr>
        <w:t>助成</w:t>
      </w:r>
      <w:r w:rsidRPr="008D731B">
        <w:rPr>
          <w:rFonts w:hint="eastAsia"/>
          <w:sz w:val="24"/>
        </w:rPr>
        <w:t>金</w:t>
      </w:r>
    </w:p>
    <w:p w:rsidR="008F7917" w:rsidRPr="008D731B" w:rsidRDefault="008F7917" w:rsidP="008F7917">
      <w:pPr>
        <w:rPr>
          <w:sz w:val="24"/>
        </w:rPr>
      </w:pPr>
    </w:p>
    <w:p w:rsidR="008F7917" w:rsidRPr="008D731B" w:rsidRDefault="008F7917" w:rsidP="008F7917">
      <w:pPr>
        <w:rPr>
          <w:sz w:val="24"/>
        </w:rPr>
      </w:pPr>
      <w:r w:rsidRPr="008D731B">
        <w:rPr>
          <w:rFonts w:hint="eastAsia"/>
          <w:sz w:val="24"/>
        </w:rPr>
        <w:t>２．</w:t>
      </w:r>
      <w:r>
        <w:rPr>
          <w:rFonts w:hint="eastAsia"/>
          <w:sz w:val="24"/>
        </w:rPr>
        <w:t>助成</w:t>
      </w:r>
      <w:r w:rsidRPr="008D731B">
        <w:rPr>
          <w:rFonts w:hint="eastAsia"/>
          <w:sz w:val="24"/>
        </w:rPr>
        <w:t>対象経費　　　　　　　　　　　　　　円</w:t>
      </w:r>
    </w:p>
    <w:p w:rsidR="008F7917" w:rsidRPr="008D731B" w:rsidRDefault="008F7917" w:rsidP="008F7917">
      <w:pPr>
        <w:rPr>
          <w:sz w:val="24"/>
        </w:rPr>
      </w:pPr>
    </w:p>
    <w:p w:rsidR="008F7917" w:rsidRPr="008D731B" w:rsidRDefault="008F7917" w:rsidP="008F7917">
      <w:pPr>
        <w:rPr>
          <w:sz w:val="24"/>
        </w:rPr>
      </w:pPr>
      <w:r w:rsidRPr="008D731B">
        <w:rPr>
          <w:rFonts w:hint="eastAsia"/>
          <w:sz w:val="24"/>
        </w:rPr>
        <w:t>３．</w:t>
      </w:r>
      <w:r>
        <w:rPr>
          <w:rFonts w:hint="eastAsia"/>
          <w:sz w:val="24"/>
        </w:rPr>
        <w:t>助成</w:t>
      </w:r>
      <w:r w:rsidRPr="008D731B">
        <w:rPr>
          <w:rFonts w:hint="eastAsia"/>
          <w:sz w:val="24"/>
        </w:rPr>
        <w:t>金交付額　　　　　　　　　　　　　　円</w:t>
      </w:r>
    </w:p>
    <w:p w:rsidR="008F7917" w:rsidRPr="008D731B" w:rsidRDefault="008F7917" w:rsidP="008F7917">
      <w:pPr>
        <w:rPr>
          <w:sz w:val="24"/>
        </w:rPr>
      </w:pPr>
    </w:p>
    <w:p w:rsidR="008F7917" w:rsidRPr="008D731B" w:rsidRDefault="008F7917" w:rsidP="008F7917">
      <w:pPr>
        <w:rPr>
          <w:sz w:val="24"/>
        </w:rPr>
      </w:pPr>
      <w:r w:rsidRPr="008D731B">
        <w:rPr>
          <w:rFonts w:hint="eastAsia"/>
          <w:sz w:val="24"/>
        </w:rPr>
        <w:t>４．関係書類</w:t>
      </w:r>
    </w:p>
    <w:p w:rsidR="008F7917" w:rsidRPr="008D731B" w:rsidRDefault="008F7917" w:rsidP="008F7917">
      <w:pPr>
        <w:ind w:firstLineChars="100" w:firstLine="240"/>
        <w:rPr>
          <w:sz w:val="24"/>
        </w:rPr>
      </w:pPr>
      <w:r w:rsidRPr="008D731B">
        <w:rPr>
          <w:rFonts w:hint="eastAsia"/>
          <w:sz w:val="24"/>
        </w:rPr>
        <w:t>（１）</w:t>
      </w:r>
      <w:r>
        <w:rPr>
          <w:rFonts w:hint="eastAsia"/>
          <w:sz w:val="24"/>
        </w:rPr>
        <w:t>助成</w:t>
      </w:r>
      <w:r w:rsidRPr="008D731B">
        <w:rPr>
          <w:rFonts w:hint="eastAsia"/>
          <w:sz w:val="24"/>
        </w:rPr>
        <w:t>対象経費に係る領収書又は支払を証明する書類の写し</w:t>
      </w:r>
    </w:p>
    <w:p w:rsidR="008F7917" w:rsidRPr="008D731B" w:rsidRDefault="008F7917" w:rsidP="008F7917">
      <w:pPr>
        <w:rPr>
          <w:sz w:val="24"/>
        </w:rPr>
      </w:pPr>
      <w:r w:rsidRPr="008D731B">
        <w:rPr>
          <w:rFonts w:hint="eastAsia"/>
          <w:sz w:val="24"/>
        </w:rPr>
        <w:t xml:space="preserve">　（２）営業上の</w:t>
      </w:r>
      <w:r>
        <w:rPr>
          <w:rFonts w:hint="eastAsia"/>
          <w:sz w:val="24"/>
        </w:rPr>
        <w:t>１ヶ月分の</w:t>
      </w:r>
      <w:r w:rsidRPr="008D731B">
        <w:rPr>
          <w:rFonts w:hint="eastAsia"/>
          <w:sz w:val="24"/>
        </w:rPr>
        <w:t>収支の</w:t>
      </w:r>
      <w:r>
        <w:rPr>
          <w:rFonts w:hint="eastAsia"/>
          <w:sz w:val="24"/>
        </w:rPr>
        <w:t>状況が</w:t>
      </w:r>
      <w:r w:rsidRPr="008D731B">
        <w:rPr>
          <w:rFonts w:hint="eastAsia"/>
          <w:sz w:val="24"/>
        </w:rPr>
        <w:t>分かる書類</w:t>
      </w:r>
    </w:p>
    <w:p w:rsidR="008F7917" w:rsidRPr="008D731B" w:rsidRDefault="008F7917" w:rsidP="008F7917">
      <w:pPr>
        <w:rPr>
          <w:sz w:val="24"/>
        </w:rPr>
      </w:pPr>
      <w:r w:rsidRPr="008D731B">
        <w:rPr>
          <w:rFonts w:hint="eastAsia"/>
          <w:sz w:val="24"/>
        </w:rPr>
        <w:t xml:space="preserve">　（３）店舗等の賃借</w:t>
      </w:r>
      <w:r>
        <w:rPr>
          <w:rFonts w:hint="eastAsia"/>
          <w:sz w:val="24"/>
        </w:rPr>
        <w:t>又は購入</w:t>
      </w:r>
      <w:r w:rsidRPr="008D731B">
        <w:rPr>
          <w:rFonts w:hint="eastAsia"/>
          <w:sz w:val="24"/>
        </w:rPr>
        <w:t>契約書の写し</w:t>
      </w:r>
    </w:p>
    <w:p w:rsidR="008F7917" w:rsidRPr="008D731B" w:rsidRDefault="008F7917" w:rsidP="008F7917">
      <w:pPr>
        <w:rPr>
          <w:sz w:val="24"/>
        </w:rPr>
      </w:pPr>
      <w:r w:rsidRPr="008D731B">
        <w:rPr>
          <w:rFonts w:hint="eastAsia"/>
          <w:sz w:val="24"/>
        </w:rPr>
        <w:t xml:space="preserve">　（４）店舗の写真等</w:t>
      </w:r>
    </w:p>
    <w:p w:rsidR="008F7917" w:rsidRDefault="008F7917" w:rsidP="008F7917">
      <w:pPr>
        <w:rPr>
          <w:sz w:val="24"/>
        </w:rPr>
      </w:pPr>
      <w:r w:rsidRPr="008D731B">
        <w:rPr>
          <w:rFonts w:hint="eastAsia"/>
          <w:sz w:val="24"/>
        </w:rPr>
        <w:t xml:space="preserve">　（５）</w:t>
      </w:r>
      <w:r>
        <w:rPr>
          <w:rFonts w:hint="eastAsia"/>
          <w:sz w:val="24"/>
        </w:rPr>
        <w:t>登記事項証明書の写し（法人の場合に限る。）</w:t>
      </w:r>
    </w:p>
    <w:p w:rsidR="008F7917" w:rsidRDefault="008F7917" w:rsidP="008F7917">
      <w:pPr>
        <w:rPr>
          <w:sz w:val="24"/>
        </w:rPr>
      </w:pPr>
      <w:r>
        <w:rPr>
          <w:rFonts w:hint="eastAsia"/>
          <w:sz w:val="24"/>
        </w:rPr>
        <w:t xml:space="preserve">　（６）個人事業の開業・廃業等届出書の写し（個人事業の場合に限る。）</w:t>
      </w:r>
    </w:p>
    <w:p w:rsidR="008F7917" w:rsidRPr="008D731B" w:rsidRDefault="008F7917" w:rsidP="008F7917">
      <w:pPr>
        <w:rPr>
          <w:sz w:val="24"/>
        </w:rPr>
      </w:pPr>
      <w:r>
        <w:rPr>
          <w:rFonts w:hint="eastAsia"/>
          <w:sz w:val="24"/>
        </w:rPr>
        <w:t xml:space="preserve">　（７</w:t>
      </w:r>
      <w:r w:rsidRPr="008D731B">
        <w:rPr>
          <w:rFonts w:hint="eastAsia"/>
          <w:sz w:val="24"/>
        </w:rPr>
        <w:t>）</w:t>
      </w:r>
      <w:r>
        <w:rPr>
          <w:rFonts w:hint="eastAsia"/>
          <w:sz w:val="24"/>
        </w:rPr>
        <w:t>営業許可書の写し（許認可を必要とする業種の場合に限る。）</w:t>
      </w:r>
    </w:p>
    <w:p w:rsidR="008F7917" w:rsidRPr="008D731B" w:rsidRDefault="008F7917" w:rsidP="008F7917">
      <w:pPr>
        <w:rPr>
          <w:sz w:val="24"/>
        </w:rPr>
      </w:pPr>
      <w:r>
        <w:rPr>
          <w:rFonts w:hint="eastAsia"/>
          <w:sz w:val="24"/>
        </w:rPr>
        <w:t xml:space="preserve">　（８</w:t>
      </w:r>
      <w:r w:rsidRPr="008D731B">
        <w:rPr>
          <w:rFonts w:hint="eastAsia"/>
          <w:sz w:val="24"/>
        </w:rPr>
        <w:t>）その他町長が必要と認める書類</w:t>
      </w:r>
    </w:p>
    <w:p w:rsidR="008F7917" w:rsidRDefault="008F7917" w:rsidP="008F7917">
      <w:pPr>
        <w:rPr>
          <w:sz w:val="24"/>
        </w:rPr>
      </w:pPr>
    </w:p>
    <w:p w:rsidR="008F7917" w:rsidRDefault="008F7917" w:rsidP="008F7917">
      <w:pPr>
        <w:rPr>
          <w:sz w:val="24"/>
        </w:rPr>
      </w:pPr>
    </w:p>
    <w:p w:rsidR="008F7917" w:rsidRDefault="008F7917" w:rsidP="008F7917">
      <w:pPr>
        <w:rPr>
          <w:sz w:val="24"/>
        </w:rPr>
      </w:pPr>
    </w:p>
    <w:p w:rsidR="008F7917" w:rsidRDefault="008F7917" w:rsidP="008F7917">
      <w:pPr>
        <w:rPr>
          <w:sz w:val="24"/>
        </w:rPr>
      </w:pPr>
    </w:p>
    <w:p w:rsidR="008F7917" w:rsidRPr="008D731B" w:rsidRDefault="008F7917" w:rsidP="008F7917">
      <w:pPr>
        <w:jc w:val="center"/>
        <w:rPr>
          <w:sz w:val="24"/>
        </w:rPr>
      </w:pPr>
      <w:r w:rsidRPr="008D731B">
        <w:rPr>
          <w:rFonts w:hint="eastAsia"/>
          <w:sz w:val="24"/>
        </w:rPr>
        <w:lastRenderedPageBreak/>
        <w:t>経　費　明　細　表</w:t>
      </w:r>
    </w:p>
    <w:p w:rsidR="008F7917" w:rsidRPr="008D731B" w:rsidRDefault="008F7917" w:rsidP="008F7917">
      <w:pPr>
        <w:jc w:val="right"/>
        <w:rPr>
          <w:sz w:val="24"/>
        </w:rPr>
      </w:pPr>
      <w:r w:rsidRPr="008D731B">
        <w:rPr>
          <w:rFonts w:hint="eastAsia"/>
          <w:sz w:val="24"/>
        </w:rPr>
        <w:t>（単位：円）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694"/>
        <w:gridCol w:w="1448"/>
        <w:gridCol w:w="1425"/>
        <w:gridCol w:w="2225"/>
      </w:tblGrid>
      <w:tr w:rsidR="008F7917" w:rsidRPr="008D731B" w:rsidTr="00BB6F63">
        <w:trPr>
          <w:trHeight w:val="278"/>
        </w:trPr>
        <w:tc>
          <w:tcPr>
            <w:tcW w:w="1134" w:type="dxa"/>
            <w:tcBorders>
              <w:bottom w:val="nil"/>
            </w:tcBorders>
            <w:noWrap/>
            <w:tcFitText/>
            <w:vAlign w:val="center"/>
          </w:tcPr>
          <w:p w:rsidR="008F7917" w:rsidRPr="008D731B" w:rsidRDefault="008F7917" w:rsidP="00C75878">
            <w:pPr>
              <w:jc w:val="center"/>
              <w:rPr>
                <w:rFonts w:hAnsi="ＭＳ 明朝"/>
                <w:sz w:val="24"/>
              </w:rPr>
            </w:pPr>
            <w:r w:rsidRPr="004962D5">
              <w:rPr>
                <w:rFonts w:hAnsi="ＭＳ 明朝" w:hint="eastAsia"/>
                <w:w w:val="93"/>
                <w:kern w:val="0"/>
                <w:sz w:val="24"/>
              </w:rPr>
              <w:t>経費区</w:t>
            </w:r>
            <w:r w:rsidRPr="004962D5">
              <w:rPr>
                <w:rFonts w:hAnsi="ＭＳ 明朝" w:hint="eastAsia"/>
                <w:spacing w:val="2"/>
                <w:w w:val="93"/>
                <w:kern w:val="0"/>
                <w:sz w:val="24"/>
              </w:rPr>
              <w:t>分</w:t>
            </w:r>
          </w:p>
        </w:tc>
        <w:tc>
          <w:tcPr>
            <w:tcW w:w="2694" w:type="dxa"/>
            <w:tcBorders>
              <w:bottom w:val="nil"/>
            </w:tcBorders>
            <w:vAlign w:val="center"/>
          </w:tcPr>
          <w:p w:rsidR="008F7917" w:rsidRPr="008D731B" w:rsidRDefault="008F7917" w:rsidP="00C75878">
            <w:pPr>
              <w:jc w:val="center"/>
              <w:rPr>
                <w:rFonts w:hAnsi="ＭＳ 明朝"/>
                <w:sz w:val="24"/>
              </w:rPr>
            </w:pPr>
            <w:r w:rsidRPr="008D731B">
              <w:rPr>
                <w:rFonts w:hAnsi="ＭＳ 明朝" w:hint="eastAsia"/>
                <w:sz w:val="24"/>
              </w:rPr>
              <w:t>費　目</w:t>
            </w:r>
          </w:p>
        </w:tc>
        <w:tc>
          <w:tcPr>
            <w:tcW w:w="1448" w:type="dxa"/>
            <w:vAlign w:val="center"/>
          </w:tcPr>
          <w:p w:rsidR="008F7917" w:rsidRPr="008D731B" w:rsidRDefault="008F7917" w:rsidP="00C75878">
            <w:pPr>
              <w:spacing w:line="240" w:lineRule="exact"/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助成</w:t>
            </w:r>
            <w:r w:rsidRPr="008D731B">
              <w:rPr>
                <w:rFonts w:hAnsi="ＭＳ 明朝" w:hint="eastAsia"/>
                <w:sz w:val="24"/>
              </w:rPr>
              <w:t>金</w:t>
            </w:r>
          </w:p>
          <w:p w:rsidR="008F7917" w:rsidRPr="008D731B" w:rsidRDefault="008F7917" w:rsidP="00C75878">
            <w:pPr>
              <w:spacing w:line="240" w:lineRule="exact"/>
              <w:jc w:val="center"/>
              <w:rPr>
                <w:rFonts w:hAnsi="ＭＳ 明朝"/>
                <w:sz w:val="24"/>
              </w:rPr>
            </w:pPr>
            <w:r w:rsidRPr="008D731B">
              <w:rPr>
                <w:rFonts w:hAnsi="ＭＳ 明朝" w:hint="eastAsia"/>
                <w:sz w:val="24"/>
              </w:rPr>
              <w:t>交付希望額</w:t>
            </w:r>
          </w:p>
        </w:tc>
        <w:tc>
          <w:tcPr>
            <w:tcW w:w="1425" w:type="dxa"/>
            <w:vAlign w:val="center"/>
          </w:tcPr>
          <w:p w:rsidR="008F7917" w:rsidRDefault="008F7917" w:rsidP="00C75878">
            <w:pPr>
              <w:spacing w:line="280" w:lineRule="exact"/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助成金</w:t>
            </w:r>
          </w:p>
          <w:p w:rsidR="008F7917" w:rsidRPr="008D731B" w:rsidRDefault="008F7917" w:rsidP="00C75878">
            <w:pPr>
              <w:spacing w:line="280" w:lineRule="exact"/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交付希望額</w:t>
            </w:r>
          </w:p>
        </w:tc>
        <w:tc>
          <w:tcPr>
            <w:tcW w:w="2225" w:type="dxa"/>
            <w:vAlign w:val="center"/>
          </w:tcPr>
          <w:p w:rsidR="008F7917" w:rsidRDefault="008F7917" w:rsidP="00C75878">
            <w:pPr>
              <w:spacing w:line="280" w:lineRule="exact"/>
              <w:jc w:val="center"/>
              <w:rPr>
                <w:rFonts w:hAnsi="ＭＳ 明朝"/>
                <w:sz w:val="24"/>
              </w:rPr>
            </w:pPr>
            <w:r w:rsidRPr="008D731B">
              <w:rPr>
                <w:rFonts w:hAnsi="ＭＳ 明朝" w:hint="eastAsia"/>
                <w:sz w:val="24"/>
              </w:rPr>
              <w:t>「</w:t>
            </w:r>
            <w:r>
              <w:rPr>
                <w:rFonts w:hAnsi="ＭＳ 明朝" w:hint="eastAsia"/>
                <w:sz w:val="24"/>
              </w:rPr>
              <w:t>助成対象経費</w:t>
            </w:r>
            <w:r w:rsidRPr="008D731B">
              <w:rPr>
                <w:rFonts w:hAnsi="ＭＳ 明朝" w:hint="eastAsia"/>
                <w:sz w:val="24"/>
              </w:rPr>
              <w:t>」に係る</w:t>
            </w:r>
          </w:p>
          <w:p w:rsidR="008F7917" w:rsidRPr="008D731B" w:rsidRDefault="008F7917" w:rsidP="00C75878">
            <w:pPr>
              <w:spacing w:line="280" w:lineRule="exact"/>
              <w:jc w:val="center"/>
              <w:rPr>
                <w:rFonts w:hAnsi="ＭＳ 明朝"/>
                <w:sz w:val="24"/>
              </w:rPr>
            </w:pPr>
            <w:r w:rsidRPr="008D731B">
              <w:rPr>
                <w:rFonts w:hAnsi="ＭＳ 明朝" w:hint="eastAsia"/>
                <w:sz w:val="24"/>
              </w:rPr>
              <w:t>積算基礎</w:t>
            </w:r>
          </w:p>
        </w:tc>
      </w:tr>
      <w:tr w:rsidR="008F7917" w:rsidRPr="008D731B" w:rsidTr="00BB6F63">
        <w:trPr>
          <w:trHeight w:val="227"/>
        </w:trPr>
        <w:tc>
          <w:tcPr>
            <w:tcW w:w="1134" w:type="dxa"/>
            <w:tcBorders>
              <w:top w:val="nil"/>
            </w:tcBorders>
          </w:tcPr>
          <w:p w:rsidR="008F7917" w:rsidRPr="008D731B" w:rsidRDefault="008F7917" w:rsidP="00C75878">
            <w:pPr>
              <w:spacing w:line="200" w:lineRule="exact"/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8F7917" w:rsidRPr="008D731B" w:rsidRDefault="008F7917" w:rsidP="00C75878">
            <w:pPr>
              <w:spacing w:line="200" w:lineRule="exact"/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1448" w:type="dxa"/>
            <w:noWrap/>
            <w:tcFitText/>
          </w:tcPr>
          <w:p w:rsidR="008F7917" w:rsidRPr="008D731B" w:rsidRDefault="008F7917" w:rsidP="00C75878">
            <w:pPr>
              <w:spacing w:line="280" w:lineRule="exact"/>
              <w:rPr>
                <w:rFonts w:hAnsi="ＭＳ 明朝"/>
                <w:sz w:val="24"/>
              </w:rPr>
            </w:pPr>
            <w:r w:rsidRPr="00DA66C6">
              <w:rPr>
                <w:rFonts w:hAnsi="ＭＳ 明朝"/>
                <w:spacing w:val="22"/>
                <w:w w:val="79"/>
                <w:kern w:val="0"/>
                <w:sz w:val="24"/>
              </w:rPr>
              <w:t>(</w:t>
            </w:r>
            <w:r w:rsidR="00DA66C6" w:rsidRPr="00DA66C6">
              <w:rPr>
                <w:rFonts w:hAnsi="ＭＳ 明朝" w:hint="eastAsia"/>
                <w:spacing w:val="22"/>
                <w:w w:val="79"/>
                <w:kern w:val="0"/>
                <w:sz w:val="24"/>
              </w:rPr>
              <w:t>消費税抜</w:t>
            </w:r>
            <w:r w:rsidRPr="00DA66C6">
              <w:rPr>
                <w:rFonts w:hAnsi="ＭＳ 明朝" w:hint="eastAsia"/>
                <w:spacing w:val="2"/>
                <w:w w:val="79"/>
                <w:kern w:val="0"/>
                <w:sz w:val="24"/>
              </w:rPr>
              <w:t>）</w:t>
            </w:r>
          </w:p>
        </w:tc>
        <w:tc>
          <w:tcPr>
            <w:tcW w:w="1425" w:type="dxa"/>
          </w:tcPr>
          <w:p w:rsidR="008F7917" w:rsidRPr="008D731B" w:rsidRDefault="008F7917" w:rsidP="00C75878">
            <w:pPr>
              <w:spacing w:line="280" w:lineRule="exact"/>
              <w:jc w:val="center"/>
              <w:rPr>
                <w:rFonts w:hAnsi="ＭＳ 明朝"/>
                <w:sz w:val="24"/>
              </w:rPr>
            </w:pPr>
            <w:r w:rsidRPr="00DA66C6">
              <w:rPr>
                <w:rFonts w:hAnsi="ＭＳ 明朝"/>
                <w:spacing w:val="13"/>
                <w:w w:val="60"/>
                <w:kern w:val="0"/>
                <w:sz w:val="24"/>
                <w:fitText w:val="935" w:id="-2087009792"/>
              </w:rPr>
              <w:t>(</w:t>
            </w:r>
            <w:r w:rsidRPr="00DA66C6">
              <w:rPr>
                <w:rFonts w:hAnsi="ＭＳ 明朝"/>
                <w:w w:val="60"/>
                <w:kern w:val="0"/>
                <w:sz w:val="24"/>
                <w:fitText w:val="935" w:id="-2087009792"/>
              </w:rPr>
              <w:t>A</w:t>
            </w:r>
            <w:r w:rsidRPr="00DA66C6">
              <w:rPr>
                <w:rFonts w:hAnsi="ＭＳ 明朝" w:hint="eastAsia"/>
                <w:w w:val="60"/>
                <w:kern w:val="0"/>
                <w:sz w:val="24"/>
                <w:fitText w:val="935" w:id="-2087009792"/>
              </w:rPr>
              <w:t>×１</w:t>
            </w:r>
            <w:r w:rsidR="00DA66C6" w:rsidRPr="00DA66C6">
              <w:rPr>
                <w:rFonts w:hAnsi="ＭＳ 明朝"/>
                <w:w w:val="60"/>
                <w:kern w:val="0"/>
                <w:sz w:val="24"/>
                <w:fitText w:val="935" w:id="-2087009792"/>
              </w:rPr>
              <w:t>/</w:t>
            </w:r>
            <w:r w:rsidR="00DA66C6">
              <w:rPr>
                <w:rFonts w:hAnsi="ＭＳ 明朝" w:hint="eastAsia"/>
                <w:w w:val="60"/>
                <w:kern w:val="0"/>
                <w:sz w:val="24"/>
                <w:fitText w:val="935" w:id="-2087009792"/>
              </w:rPr>
              <w:t>3</w:t>
            </w:r>
            <w:r w:rsidRPr="00DA66C6">
              <w:rPr>
                <w:rFonts w:hAnsi="ＭＳ 明朝" w:hint="eastAsia"/>
                <w:w w:val="60"/>
                <w:kern w:val="0"/>
                <w:sz w:val="24"/>
                <w:fitText w:val="935" w:id="-2087009792"/>
              </w:rPr>
              <w:t>以内</w:t>
            </w:r>
            <w:r w:rsidRPr="00DA66C6">
              <w:rPr>
                <w:rFonts w:hAnsi="ＭＳ 明朝"/>
                <w:w w:val="60"/>
                <w:kern w:val="0"/>
                <w:sz w:val="24"/>
                <w:fitText w:val="935" w:id="-2087009792"/>
              </w:rPr>
              <w:t>)</w:t>
            </w:r>
          </w:p>
        </w:tc>
        <w:tc>
          <w:tcPr>
            <w:tcW w:w="2225" w:type="dxa"/>
          </w:tcPr>
          <w:p w:rsidR="008F7917" w:rsidRPr="008D731B" w:rsidRDefault="008F7917" w:rsidP="00C75878">
            <w:pPr>
              <w:jc w:val="center"/>
              <w:rPr>
                <w:rFonts w:hAnsi="ＭＳ 明朝"/>
                <w:sz w:val="24"/>
              </w:rPr>
            </w:pPr>
          </w:p>
        </w:tc>
      </w:tr>
      <w:tr w:rsidR="008F7917" w:rsidRPr="008D731B" w:rsidTr="00DA66C6">
        <w:trPr>
          <w:trHeight w:val="495"/>
        </w:trPr>
        <w:tc>
          <w:tcPr>
            <w:tcW w:w="1134" w:type="dxa"/>
            <w:vMerge w:val="restart"/>
          </w:tcPr>
          <w:p w:rsidR="008F7917" w:rsidRPr="008D731B" w:rsidRDefault="008F7917" w:rsidP="00C75878">
            <w:pPr>
              <w:spacing w:line="276" w:lineRule="auto"/>
              <w:rPr>
                <w:rFonts w:hAnsi="ＭＳ 明朝"/>
                <w:sz w:val="24"/>
              </w:rPr>
            </w:pPr>
            <w:r w:rsidRPr="008D731B">
              <w:rPr>
                <w:rFonts w:hAnsi="ＭＳ 明朝" w:hint="eastAsia"/>
                <w:sz w:val="24"/>
              </w:rPr>
              <w:t>事業費</w:t>
            </w:r>
          </w:p>
        </w:tc>
        <w:tc>
          <w:tcPr>
            <w:tcW w:w="2694" w:type="dxa"/>
            <w:vMerge w:val="restart"/>
            <w:noWrap/>
          </w:tcPr>
          <w:p w:rsidR="00DA66C6" w:rsidRPr="00DA66C6" w:rsidRDefault="00DA66C6" w:rsidP="00DA66C6">
            <w:pPr>
              <w:spacing w:line="280" w:lineRule="exact"/>
              <w:rPr>
                <w:rFonts w:hAnsi="ＭＳ 明朝"/>
                <w:sz w:val="22"/>
              </w:rPr>
            </w:pPr>
            <w:r w:rsidRPr="00DA66C6">
              <w:rPr>
                <w:rFonts w:hAnsi="ＭＳ 明朝" w:hint="eastAsia"/>
                <w:sz w:val="22"/>
              </w:rPr>
              <w:t>（１）店舗等改修工事費</w:t>
            </w:r>
          </w:p>
          <w:p w:rsidR="00DA66C6" w:rsidRPr="00DA66C6" w:rsidRDefault="00DA66C6" w:rsidP="00DA66C6">
            <w:pPr>
              <w:spacing w:line="280" w:lineRule="exact"/>
              <w:rPr>
                <w:rFonts w:hAnsi="ＭＳ 明朝"/>
                <w:sz w:val="22"/>
              </w:rPr>
            </w:pPr>
          </w:p>
          <w:p w:rsidR="008F7917" w:rsidRPr="00DA66C6" w:rsidRDefault="00DA66C6" w:rsidP="00DA66C6">
            <w:pPr>
              <w:spacing w:line="280" w:lineRule="exact"/>
              <w:rPr>
                <w:rFonts w:hAnsi="ＭＳ 明朝"/>
                <w:sz w:val="22"/>
              </w:rPr>
            </w:pPr>
            <w:r w:rsidRPr="00DA66C6">
              <w:rPr>
                <w:rFonts w:hAnsi="ＭＳ 明朝" w:hint="eastAsia"/>
                <w:sz w:val="22"/>
              </w:rPr>
              <w:t>（２）</w:t>
            </w:r>
            <w:r w:rsidR="008F7917" w:rsidRPr="00DA66C6">
              <w:rPr>
                <w:rFonts w:hAnsi="ＭＳ 明朝" w:hint="eastAsia"/>
                <w:sz w:val="22"/>
              </w:rPr>
              <w:t>備品購入費</w:t>
            </w:r>
          </w:p>
          <w:p w:rsidR="008F7917" w:rsidRPr="008D731B" w:rsidRDefault="008F7917" w:rsidP="00DA66C6">
            <w:pPr>
              <w:spacing w:line="280" w:lineRule="exact"/>
              <w:rPr>
                <w:rFonts w:hAnsi="ＭＳ 明朝"/>
                <w:sz w:val="24"/>
              </w:rPr>
            </w:pPr>
            <w:bookmarkStart w:id="0" w:name="_GoBack"/>
            <w:bookmarkEnd w:id="0"/>
            <w:r w:rsidRPr="00DA66C6">
              <w:rPr>
                <w:rFonts w:hAnsi="ＭＳ 明朝" w:hint="eastAsia"/>
                <w:sz w:val="22"/>
              </w:rPr>
              <w:t>※減価償却資産の耐用年数が</w:t>
            </w:r>
            <w:r w:rsidRPr="00DA66C6">
              <w:rPr>
                <w:rFonts w:hAnsi="ＭＳ 明朝"/>
                <w:sz w:val="22"/>
              </w:rPr>
              <w:t>3</w:t>
            </w:r>
            <w:r w:rsidRPr="00DA66C6">
              <w:rPr>
                <w:rFonts w:hAnsi="ＭＳ 明朝" w:hint="eastAsia"/>
                <w:sz w:val="22"/>
              </w:rPr>
              <w:t>年未満のものを除く</w:t>
            </w:r>
          </w:p>
        </w:tc>
        <w:tc>
          <w:tcPr>
            <w:tcW w:w="1448" w:type="dxa"/>
            <w:vAlign w:val="center"/>
          </w:tcPr>
          <w:p w:rsidR="008F7917" w:rsidRPr="008D731B" w:rsidRDefault="008F7917" w:rsidP="00C75878">
            <w:pPr>
              <w:spacing w:line="276" w:lineRule="auto"/>
              <w:rPr>
                <w:rFonts w:hAnsi="ＭＳ 明朝"/>
                <w:sz w:val="24"/>
              </w:rPr>
            </w:pPr>
          </w:p>
        </w:tc>
        <w:tc>
          <w:tcPr>
            <w:tcW w:w="1425" w:type="dxa"/>
            <w:vMerge w:val="restart"/>
            <w:tcBorders>
              <w:tr2bl w:val="single" w:sz="4" w:space="0" w:color="auto"/>
            </w:tcBorders>
            <w:vAlign w:val="center"/>
          </w:tcPr>
          <w:p w:rsidR="008F7917" w:rsidRPr="008D731B" w:rsidRDefault="008F7917" w:rsidP="00C75878">
            <w:pPr>
              <w:spacing w:line="276" w:lineRule="auto"/>
              <w:rPr>
                <w:rFonts w:hAnsi="ＭＳ 明朝"/>
                <w:sz w:val="24"/>
              </w:rPr>
            </w:pPr>
          </w:p>
        </w:tc>
        <w:tc>
          <w:tcPr>
            <w:tcW w:w="2225" w:type="dxa"/>
            <w:vAlign w:val="center"/>
          </w:tcPr>
          <w:p w:rsidR="008F7917" w:rsidRPr="008D731B" w:rsidRDefault="008F7917" w:rsidP="00C75878">
            <w:pPr>
              <w:spacing w:line="276" w:lineRule="auto"/>
              <w:rPr>
                <w:rFonts w:hAnsi="ＭＳ 明朝"/>
                <w:sz w:val="24"/>
              </w:rPr>
            </w:pPr>
          </w:p>
        </w:tc>
      </w:tr>
      <w:tr w:rsidR="008F7917" w:rsidRPr="008D731B" w:rsidTr="00BB6F63">
        <w:trPr>
          <w:trHeight w:val="495"/>
        </w:trPr>
        <w:tc>
          <w:tcPr>
            <w:tcW w:w="1134" w:type="dxa"/>
            <w:vMerge/>
          </w:tcPr>
          <w:p w:rsidR="008F7917" w:rsidRPr="008D731B" w:rsidRDefault="008F7917" w:rsidP="00C75878">
            <w:pPr>
              <w:spacing w:line="276" w:lineRule="auto"/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2694" w:type="dxa"/>
            <w:vMerge/>
            <w:vAlign w:val="center"/>
          </w:tcPr>
          <w:p w:rsidR="008F7917" w:rsidRPr="008D731B" w:rsidRDefault="008F7917" w:rsidP="00C75878">
            <w:pPr>
              <w:spacing w:line="280" w:lineRule="exact"/>
              <w:rPr>
                <w:rFonts w:hAnsi="ＭＳ 明朝"/>
                <w:sz w:val="24"/>
              </w:rPr>
            </w:pPr>
          </w:p>
        </w:tc>
        <w:tc>
          <w:tcPr>
            <w:tcW w:w="1448" w:type="dxa"/>
            <w:vAlign w:val="center"/>
          </w:tcPr>
          <w:p w:rsidR="008F7917" w:rsidRPr="008D731B" w:rsidRDefault="008F7917" w:rsidP="00C75878">
            <w:pPr>
              <w:spacing w:line="200" w:lineRule="exact"/>
              <w:rPr>
                <w:rFonts w:hAnsi="ＭＳ 明朝"/>
                <w:sz w:val="24"/>
              </w:rPr>
            </w:pPr>
          </w:p>
        </w:tc>
        <w:tc>
          <w:tcPr>
            <w:tcW w:w="1425" w:type="dxa"/>
            <w:vMerge/>
            <w:tcBorders>
              <w:tr2bl w:val="single" w:sz="4" w:space="0" w:color="auto"/>
            </w:tcBorders>
            <w:vAlign w:val="center"/>
          </w:tcPr>
          <w:p w:rsidR="008F7917" w:rsidRPr="008D731B" w:rsidRDefault="008F7917" w:rsidP="00C75878">
            <w:pPr>
              <w:spacing w:line="276" w:lineRule="auto"/>
              <w:rPr>
                <w:rFonts w:hAnsi="ＭＳ 明朝"/>
                <w:sz w:val="24"/>
              </w:rPr>
            </w:pPr>
          </w:p>
        </w:tc>
        <w:tc>
          <w:tcPr>
            <w:tcW w:w="2225" w:type="dxa"/>
            <w:vAlign w:val="center"/>
          </w:tcPr>
          <w:p w:rsidR="008F7917" w:rsidRPr="008D731B" w:rsidRDefault="008F7917" w:rsidP="00C75878">
            <w:pPr>
              <w:spacing w:line="276" w:lineRule="auto"/>
              <w:rPr>
                <w:rFonts w:hAnsi="ＭＳ 明朝"/>
                <w:sz w:val="24"/>
              </w:rPr>
            </w:pPr>
          </w:p>
        </w:tc>
      </w:tr>
      <w:tr w:rsidR="008F7917" w:rsidRPr="008D731B" w:rsidTr="00BB6F63">
        <w:trPr>
          <w:trHeight w:val="495"/>
        </w:trPr>
        <w:tc>
          <w:tcPr>
            <w:tcW w:w="1134" w:type="dxa"/>
            <w:vMerge/>
          </w:tcPr>
          <w:p w:rsidR="008F7917" w:rsidRPr="008D731B" w:rsidRDefault="008F7917" w:rsidP="00C75878">
            <w:pPr>
              <w:spacing w:line="276" w:lineRule="auto"/>
              <w:rPr>
                <w:rFonts w:hAnsi="ＭＳ 明朝"/>
                <w:sz w:val="24"/>
              </w:rPr>
            </w:pPr>
          </w:p>
        </w:tc>
        <w:tc>
          <w:tcPr>
            <w:tcW w:w="2694" w:type="dxa"/>
            <w:vMerge/>
            <w:vAlign w:val="center"/>
          </w:tcPr>
          <w:p w:rsidR="008F7917" w:rsidRPr="008D731B" w:rsidRDefault="008F7917" w:rsidP="00C75878">
            <w:pPr>
              <w:spacing w:line="280" w:lineRule="exact"/>
              <w:rPr>
                <w:rFonts w:hAnsi="ＭＳ 明朝"/>
                <w:sz w:val="24"/>
              </w:rPr>
            </w:pPr>
          </w:p>
        </w:tc>
        <w:tc>
          <w:tcPr>
            <w:tcW w:w="1448" w:type="dxa"/>
            <w:vAlign w:val="center"/>
          </w:tcPr>
          <w:p w:rsidR="008F7917" w:rsidRPr="008D731B" w:rsidRDefault="008F7917" w:rsidP="00C75878">
            <w:pPr>
              <w:spacing w:line="276" w:lineRule="auto"/>
              <w:rPr>
                <w:rFonts w:hAnsi="ＭＳ 明朝"/>
                <w:sz w:val="24"/>
              </w:rPr>
            </w:pPr>
          </w:p>
        </w:tc>
        <w:tc>
          <w:tcPr>
            <w:tcW w:w="1425" w:type="dxa"/>
            <w:vMerge/>
            <w:tcBorders>
              <w:tr2bl w:val="single" w:sz="4" w:space="0" w:color="auto"/>
            </w:tcBorders>
            <w:vAlign w:val="center"/>
          </w:tcPr>
          <w:p w:rsidR="008F7917" w:rsidRPr="008D731B" w:rsidRDefault="008F7917" w:rsidP="00C75878">
            <w:pPr>
              <w:spacing w:line="276" w:lineRule="auto"/>
              <w:rPr>
                <w:rFonts w:hAnsi="ＭＳ 明朝"/>
                <w:sz w:val="24"/>
              </w:rPr>
            </w:pPr>
          </w:p>
        </w:tc>
        <w:tc>
          <w:tcPr>
            <w:tcW w:w="2225" w:type="dxa"/>
            <w:vAlign w:val="center"/>
          </w:tcPr>
          <w:p w:rsidR="008F7917" w:rsidRPr="008D731B" w:rsidRDefault="008F7917" w:rsidP="00C75878">
            <w:pPr>
              <w:spacing w:line="276" w:lineRule="auto"/>
              <w:rPr>
                <w:rFonts w:hAnsi="ＭＳ 明朝"/>
                <w:sz w:val="24"/>
              </w:rPr>
            </w:pPr>
          </w:p>
        </w:tc>
      </w:tr>
      <w:tr w:rsidR="008F7917" w:rsidRPr="008D731B" w:rsidTr="00BB6F63">
        <w:trPr>
          <w:trHeight w:val="495"/>
        </w:trPr>
        <w:tc>
          <w:tcPr>
            <w:tcW w:w="1134" w:type="dxa"/>
            <w:vMerge/>
          </w:tcPr>
          <w:p w:rsidR="008F7917" w:rsidRPr="008D731B" w:rsidRDefault="008F7917" w:rsidP="00C75878">
            <w:pPr>
              <w:spacing w:line="276" w:lineRule="auto"/>
              <w:rPr>
                <w:rFonts w:hAnsi="ＭＳ 明朝"/>
                <w:sz w:val="24"/>
              </w:rPr>
            </w:pPr>
          </w:p>
        </w:tc>
        <w:tc>
          <w:tcPr>
            <w:tcW w:w="2694" w:type="dxa"/>
            <w:vMerge/>
            <w:vAlign w:val="center"/>
          </w:tcPr>
          <w:p w:rsidR="008F7917" w:rsidRPr="008D731B" w:rsidRDefault="008F7917" w:rsidP="00C75878">
            <w:pPr>
              <w:spacing w:line="280" w:lineRule="exact"/>
              <w:rPr>
                <w:rFonts w:hAnsi="ＭＳ 明朝"/>
                <w:sz w:val="24"/>
              </w:rPr>
            </w:pPr>
          </w:p>
        </w:tc>
        <w:tc>
          <w:tcPr>
            <w:tcW w:w="1448" w:type="dxa"/>
            <w:vAlign w:val="center"/>
          </w:tcPr>
          <w:p w:rsidR="008F7917" w:rsidRPr="008D731B" w:rsidRDefault="008F7917" w:rsidP="00C75878">
            <w:pPr>
              <w:spacing w:line="276" w:lineRule="auto"/>
              <w:rPr>
                <w:rFonts w:hAnsi="ＭＳ 明朝"/>
                <w:sz w:val="24"/>
              </w:rPr>
            </w:pPr>
          </w:p>
        </w:tc>
        <w:tc>
          <w:tcPr>
            <w:tcW w:w="1425" w:type="dxa"/>
            <w:vMerge/>
            <w:tcBorders>
              <w:tr2bl w:val="single" w:sz="4" w:space="0" w:color="auto"/>
            </w:tcBorders>
            <w:vAlign w:val="center"/>
          </w:tcPr>
          <w:p w:rsidR="008F7917" w:rsidRPr="008D731B" w:rsidRDefault="008F7917" w:rsidP="00C75878">
            <w:pPr>
              <w:spacing w:line="276" w:lineRule="auto"/>
              <w:rPr>
                <w:rFonts w:hAnsi="ＭＳ 明朝"/>
                <w:sz w:val="24"/>
              </w:rPr>
            </w:pPr>
          </w:p>
        </w:tc>
        <w:tc>
          <w:tcPr>
            <w:tcW w:w="2225" w:type="dxa"/>
            <w:vAlign w:val="center"/>
          </w:tcPr>
          <w:p w:rsidR="008F7917" w:rsidRPr="008D731B" w:rsidRDefault="008F7917" w:rsidP="00C75878">
            <w:pPr>
              <w:spacing w:line="276" w:lineRule="auto"/>
              <w:rPr>
                <w:rFonts w:hAnsi="ＭＳ 明朝"/>
                <w:sz w:val="24"/>
              </w:rPr>
            </w:pPr>
          </w:p>
        </w:tc>
      </w:tr>
      <w:tr w:rsidR="008F7917" w:rsidRPr="008D731B" w:rsidTr="00BB6F63">
        <w:trPr>
          <w:trHeight w:val="495"/>
        </w:trPr>
        <w:tc>
          <w:tcPr>
            <w:tcW w:w="1134" w:type="dxa"/>
            <w:vMerge/>
          </w:tcPr>
          <w:p w:rsidR="008F7917" w:rsidRPr="008D731B" w:rsidRDefault="008F7917" w:rsidP="00C75878">
            <w:pPr>
              <w:spacing w:line="276" w:lineRule="auto"/>
              <w:rPr>
                <w:rFonts w:hAnsi="ＭＳ 明朝"/>
                <w:sz w:val="24"/>
              </w:rPr>
            </w:pPr>
          </w:p>
        </w:tc>
        <w:tc>
          <w:tcPr>
            <w:tcW w:w="2694" w:type="dxa"/>
            <w:vMerge/>
            <w:vAlign w:val="center"/>
          </w:tcPr>
          <w:p w:rsidR="008F7917" w:rsidRPr="008D731B" w:rsidRDefault="008F7917" w:rsidP="00C75878">
            <w:pPr>
              <w:spacing w:line="280" w:lineRule="exact"/>
              <w:rPr>
                <w:rFonts w:hAnsi="ＭＳ 明朝"/>
                <w:sz w:val="24"/>
              </w:rPr>
            </w:pPr>
          </w:p>
        </w:tc>
        <w:tc>
          <w:tcPr>
            <w:tcW w:w="1448" w:type="dxa"/>
            <w:vAlign w:val="center"/>
          </w:tcPr>
          <w:p w:rsidR="008F7917" w:rsidRPr="008D731B" w:rsidRDefault="008F7917" w:rsidP="00C75878">
            <w:pPr>
              <w:spacing w:line="276" w:lineRule="auto"/>
              <w:rPr>
                <w:rFonts w:hAnsi="ＭＳ 明朝"/>
                <w:sz w:val="24"/>
              </w:rPr>
            </w:pPr>
          </w:p>
        </w:tc>
        <w:tc>
          <w:tcPr>
            <w:tcW w:w="1425" w:type="dxa"/>
            <w:vMerge/>
            <w:tcBorders>
              <w:tr2bl w:val="single" w:sz="4" w:space="0" w:color="auto"/>
            </w:tcBorders>
            <w:vAlign w:val="center"/>
          </w:tcPr>
          <w:p w:rsidR="008F7917" w:rsidRPr="008D731B" w:rsidRDefault="008F7917" w:rsidP="00C75878">
            <w:pPr>
              <w:spacing w:line="276" w:lineRule="auto"/>
              <w:rPr>
                <w:rFonts w:hAnsi="ＭＳ 明朝"/>
                <w:sz w:val="24"/>
              </w:rPr>
            </w:pPr>
          </w:p>
        </w:tc>
        <w:tc>
          <w:tcPr>
            <w:tcW w:w="2225" w:type="dxa"/>
            <w:vAlign w:val="center"/>
          </w:tcPr>
          <w:p w:rsidR="008F7917" w:rsidRPr="008D731B" w:rsidRDefault="008F7917" w:rsidP="00C75878">
            <w:pPr>
              <w:spacing w:line="276" w:lineRule="auto"/>
              <w:rPr>
                <w:rFonts w:hAnsi="ＭＳ 明朝"/>
                <w:sz w:val="24"/>
              </w:rPr>
            </w:pPr>
          </w:p>
        </w:tc>
      </w:tr>
      <w:tr w:rsidR="008F7917" w:rsidRPr="008D731B" w:rsidTr="00BB6F63">
        <w:trPr>
          <w:trHeight w:val="495"/>
        </w:trPr>
        <w:tc>
          <w:tcPr>
            <w:tcW w:w="1134" w:type="dxa"/>
            <w:vMerge/>
          </w:tcPr>
          <w:p w:rsidR="008F7917" w:rsidRPr="008D731B" w:rsidRDefault="008F7917" w:rsidP="00C75878">
            <w:pPr>
              <w:spacing w:line="276" w:lineRule="auto"/>
              <w:rPr>
                <w:rFonts w:hAnsi="ＭＳ 明朝"/>
                <w:sz w:val="24"/>
              </w:rPr>
            </w:pPr>
          </w:p>
        </w:tc>
        <w:tc>
          <w:tcPr>
            <w:tcW w:w="2694" w:type="dxa"/>
            <w:vMerge/>
            <w:vAlign w:val="center"/>
          </w:tcPr>
          <w:p w:rsidR="008F7917" w:rsidRPr="008D731B" w:rsidRDefault="008F7917" w:rsidP="00C75878">
            <w:pPr>
              <w:spacing w:line="280" w:lineRule="exact"/>
              <w:ind w:left="240" w:hangingChars="100" w:hanging="240"/>
              <w:rPr>
                <w:rFonts w:hAnsi="ＭＳ 明朝"/>
                <w:sz w:val="24"/>
              </w:rPr>
            </w:pPr>
          </w:p>
        </w:tc>
        <w:tc>
          <w:tcPr>
            <w:tcW w:w="1448" w:type="dxa"/>
            <w:vAlign w:val="center"/>
          </w:tcPr>
          <w:p w:rsidR="008F7917" w:rsidRPr="008D731B" w:rsidRDefault="008F7917" w:rsidP="00C75878">
            <w:pPr>
              <w:spacing w:line="276" w:lineRule="auto"/>
              <w:rPr>
                <w:rFonts w:hAnsi="ＭＳ 明朝"/>
                <w:sz w:val="24"/>
              </w:rPr>
            </w:pPr>
          </w:p>
        </w:tc>
        <w:tc>
          <w:tcPr>
            <w:tcW w:w="1425" w:type="dxa"/>
            <w:vMerge/>
            <w:tcBorders>
              <w:tr2bl w:val="single" w:sz="4" w:space="0" w:color="auto"/>
            </w:tcBorders>
            <w:vAlign w:val="center"/>
          </w:tcPr>
          <w:p w:rsidR="008F7917" w:rsidRPr="008D731B" w:rsidRDefault="008F7917" w:rsidP="00C75878">
            <w:pPr>
              <w:spacing w:line="276" w:lineRule="auto"/>
              <w:rPr>
                <w:rFonts w:hAnsi="ＭＳ 明朝"/>
                <w:sz w:val="24"/>
              </w:rPr>
            </w:pPr>
          </w:p>
        </w:tc>
        <w:tc>
          <w:tcPr>
            <w:tcW w:w="2225" w:type="dxa"/>
            <w:vAlign w:val="center"/>
          </w:tcPr>
          <w:p w:rsidR="008F7917" w:rsidRPr="008D731B" w:rsidRDefault="008F7917" w:rsidP="00C75878">
            <w:pPr>
              <w:spacing w:line="276" w:lineRule="auto"/>
              <w:rPr>
                <w:rFonts w:hAnsi="ＭＳ 明朝"/>
                <w:sz w:val="24"/>
              </w:rPr>
            </w:pPr>
          </w:p>
        </w:tc>
      </w:tr>
      <w:tr w:rsidR="008F7917" w:rsidRPr="008D731B" w:rsidTr="00BB6F63">
        <w:trPr>
          <w:trHeight w:val="495"/>
        </w:trPr>
        <w:tc>
          <w:tcPr>
            <w:tcW w:w="1134" w:type="dxa"/>
            <w:vMerge/>
          </w:tcPr>
          <w:p w:rsidR="008F7917" w:rsidRPr="008D731B" w:rsidRDefault="008F7917" w:rsidP="00C75878">
            <w:pPr>
              <w:spacing w:line="276" w:lineRule="auto"/>
              <w:rPr>
                <w:rFonts w:hAnsi="ＭＳ 明朝"/>
                <w:sz w:val="24"/>
              </w:rPr>
            </w:pPr>
          </w:p>
        </w:tc>
        <w:tc>
          <w:tcPr>
            <w:tcW w:w="2694" w:type="dxa"/>
            <w:vMerge/>
            <w:vAlign w:val="center"/>
          </w:tcPr>
          <w:p w:rsidR="008F7917" w:rsidRPr="008D731B" w:rsidRDefault="008F7917" w:rsidP="00C75878">
            <w:pPr>
              <w:spacing w:line="276" w:lineRule="auto"/>
              <w:rPr>
                <w:rFonts w:hAnsi="ＭＳ 明朝"/>
                <w:sz w:val="24"/>
              </w:rPr>
            </w:pPr>
          </w:p>
        </w:tc>
        <w:tc>
          <w:tcPr>
            <w:tcW w:w="1448" w:type="dxa"/>
            <w:vAlign w:val="center"/>
          </w:tcPr>
          <w:p w:rsidR="008F7917" w:rsidRPr="008D731B" w:rsidRDefault="008F7917" w:rsidP="00C75878">
            <w:pPr>
              <w:spacing w:line="276" w:lineRule="auto"/>
              <w:rPr>
                <w:rFonts w:hAnsi="ＭＳ 明朝"/>
                <w:sz w:val="24"/>
              </w:rPr>
            </w:pPr>
          </w:p>
        </w:tc>
        <w:tc>
          <w:tcPr>
            <w:tcW w:w="1425" w:type="dxa"/>
            <w:vMerge/>
            <w:tcBorders>
              <w:tr2bl w:val="single" w:sz="4" w:space="0" w:color="auto"/>
            </w:tcBorders>
            <w:vAlign w:val="center"/>
          </w:tcPr>
          <w:p w:rsidR="008F7917" w:rsidRPr="008D731B" w:rsidRDefault="008F7917" w:rsidP="00C75878">
            <w:pPr>
              <w:spacing w:line="276" w:lineRule="auto"/>
              <w:rPr>
                <w:rFonts w:hAnsi="ＭＳ 明朝"/>
                <w:sz w:val="24"/>
              </w:rPr>
            </w:pPr>
          </w:p>
        </w:tc>
        <w:tc>
          <w:tcPr>
            <w:tcW w:w="2225" w:type="dxa"/>
            <w:vAlign w:val="center"/>
          </w:tcPr>
          <w:p w:rsidR="008F7917" w:rsidRPr="008D731B" w:rsidRDefault="008F7917" w:rsidP="00C75878">
            <w:pPr>
              <w:spacing w:line="276" w:lineRule="auto"/>
              <w:rPr>
                <w:rFonts w:hAnsi="ＭＳ 明朝"/>
                <w:sz w:val="24"/>
              </w:rPr>
            </w:pPr>
          </w:p>
        </w:tc>
      </w:tr>
      <w:tr w:rsidR="008F7917" w:rsidRPr="008D731B" w:rsidTr="00BB6F63">
        <w:trPr>
          <w:trHeight w:val="495"/>
        </w:trPr>
        <w:tc>
          <w:tcPr>
            <w:tcW w:w="1134" w:type="dxa"/>
            <w:vMerge/>
          </w:tcPr>
          <w:p w:rsidR="008F7917" w:rsidRPr="008D731B" w:rsidRDefault="008F7917" w:rsidP="00C75878">
            <w:pPr>
              <w:spacing w:line="276" w:lineRule="auto"/>
              <w:rPr>
                <w:rFonts w:hAnsi="ＭＳ 明朝"/>
                <w:sz w:val="24"/>
              </w:rPr>
            </w:pPr>
          </w:p>
        </w:tc>
        <w:tc>
          <w:tcPr>
            <w:tcW w:w="2694" w:type="dxa"/>
            <w:vMerge/>
            <w:vAlign w:val="center"/>
          </w:tcPr>
          <w:p w:rsidR="008F7917" w:rsidRPr="008D731B" w:rsidRDefault="008F7917" w:rsidP="00C75878">
            <w:pPr>
              <w:spacing w:line="276" w:lineRule="auto"/>
              <w:rPr>
                <w:rFonts w:hAnsi="ＭＳ 明朝"/>
                <w:sz w:val="24"/>
              </w:rPr>
            </w:pPr>
          </w:p>
        </w:tc>
        <w:tc>
          <w:tcPr>
            <w:tcW w:w="1448" w:type="dxa"/>
            <w:vAlign w:val="center"/>
          </w:tcPr>
          <w:p w:rsidR="008F7917" w:rsidRPr="008D731B" w:rsidRDefault="008F7917" w:rsidP="00C75878">
            <w:pPr>
              <w:spacing w:line="276" w:lineRule="auto"/>
              <w:rPr>
                <w:rFonts w:hAnsi="ＭＳ 明朝"/>
                <w:sz w:val="24"/>
              </w:rPr>
            </w:pPr>
          </w:p>
        </w:tc>
        <w:tc>
          <w:tcPr>
            <w:tcW w:w="1425" w:type="dxa"/>
            <w:vMerge/>
            <w:tcBorders>
              <w:tr2bl w:val="single" w:sz="4" w:space="0" w:color="auto"/>
            </w:tcBorders>
            <w:vAlign w:val="center"/>
          </w:tcPr>
          <w:p w:rsidR="008F7917" w:rsidRPr="008D731B" w:rsidRDefault="008F7917" w:rsidP="00C75878">
            <w:pPr>
              <w:spacing w:line="276" w:lineRule="auto"/>
              <w:rPr>
                <w:rFonts w:hAnsi="ＭＳ 明朝"/>
                <w:sz w:val="24"/>
              </w:rPr>
            </w:pPr>
          </w:p>
        </w:tc>
        <w:tc>
          <w:tcPr>
            <w:tcW w:w="2225" w:type="dxa"/>
            <w:vAlign w:val="center"/>
          </w:tcPr>
          <w:p w:rsidR="008F7917" w:rsidRPr="008D731B" w:rsidRDefault="008F7917" w:rsidP="00C75878">
            <w:pPr>
              <w:spacing w:line="276" w:lineRule="auto"/>
              <w:rPr>
                <w:rFonts w:hAnsi="ＭＳ 明朝"/>
                <w:sz w:val="24"/>
              </w:rPr>
            </w:pPr>
          </w:p>
        </w:tc>
      </w:tr>
      <w:tr w:rsidR="008F7917" w:rsidRPr="008D731B" w:rsidTr="00BB6F63">
        <w:trPr>
          <w:trHeight w:val="495"/>
        </w:trPr>
        <w:tc>
          <w:tcPr>
            <w:tcW w:w="1134" w:type="dxa"/>
            <w:vMerge/>
          </w:tcPr>
          <w:p w:rsidR="008F7917" w:rsidRPr="008D731B" w:rsidRDefault="008F7917" w:rsidP="00C75878">
            <w:pPr>
              <w:spacing w:line="276" w:lineRule="auto"/>
              <w:rPr>
                <w:rFonts w:hAnsi="ＭＳ 明朝"/>
                <w:sz w:val="24"/>
              </w:rPr>
            </w:pPr>
          </w:p>
        </w:tc>
        <w:tc>
          <w:tcPr>
            <w:tcW w:w="2694" w:type="dxa"/>
            <w:vMerge/>
            <w:vAlign w:val="center"/>
          </w:tcPr>
          <w:p w:rsidR="008F7917" w:rsidRPr="008D731B" w:rsidRDefault="008F7917" w:rsidP="00C75878">
            <w:pPr>
              <w:spacing w:line="276" w:lineRule="auto"/>
              <w:rPr>
                <w:rFonts w:hAnsi="ＭＳ 明朝"/>
                <w:sz w:val="24"/>
              </w:rPr>
            </w:pPr>
          </w:p>
        </w:tc>
        <w:tc>
          <w:tcPr>
            <w:tcW w:w="1448" w:type="dxa"/>
            <w:vAlign w:val="center"/>
          </w:tcPr>
          <w:p w:rsidR="008F7917" w:rsidRPr="008D731B" w:rsidRDefault="008F7917" w:rsidP="00C75878">
            <w:pPr>
              <w:spacing w:line="276" w:lineRule="auto"/>
              <w:rPr>
                <w:rFonts w:hAnsi="ＭＳ 明朝"/>
                <w:sz w:val="24"/>
              </w:rPr>
            </w:pPr>
          </w:p>
        </w:tc>
        <w:tc>
          <w:tcPr>
            <w:tcW w:w="1425" w:type="dxa"/>
            <w:vMerge/>
            <w:tcBorders>
              <w:tr2bl w:val="single" w:sz="4" w:space="0" w:color="auto"/>
            </w:tcBorders>
            <w:vAlign w:val="center"/>
          </w:tcPr>
          <w:p w:rsidR="008F7917" w:rsidRPr="008D731B" w:rsidRDefault="008F7917" w:rsidP="00C75878">
            <w:pPr>
              <w:spacing w:line="276" w:lineRule="auto"/>
              <w:rPr>
                <w:rFonts w:hAnsi="ＭＳ 明朝"/>
                <w:sz w:val="24"/>
              </w:rPr>
            </w:pPr>
          </w:p>
        </w:tc>
        <w:tc>
          <w:tcPr>
            <w:tcW w:w="2225" w:type="dxa"/>
            <w:vAlign w:val="center"/>
          </w:tcPr>
          <w:p w:rsidR="008F7917" w:rsidRPr="008D731B" w:rsidRDefault="008F7917" w:rsidP="00C75878">
            <w:pPr>
              <w:spacing w:line="276" w:lineRule="auto"/>
              <w:rPr>
                <w:rFonts w:hAnsi="ＭＳ 明朝"/>
                <w:sz w:val="24"/>
              </w:rPr>
            </w:pPr>
          </w:p>
        </w:tc>
      </w:tr>
      <w:tr w:rsidR="008F7917" w:rsidRPr="008D731B" w:rsidTr="00BB6F63">
        <w:tc>
          <w:tcPr>
            <w:tcW w:w="3828" w:type="dxa"/>
            <w:gridSpan w:val="2"/>
          </w:tcPr>
          <w:p w:rsidR="008F7917" w:rsidRPr="008D731B" w:rsidRDefault="008F7917" w:rsidP="00C75878">
            <w:pPr>
              <w:spacing w:line="276" w:lineRule="auto"/>
              <w:rPr>
                <w:rFonts w:hAnsi="ＭＳ 明朝"/>
                <w:sz w:val="24"/>
              </w:rPr>
            </w:pPr>
            <w:r w:rsidRPr="008D731B">
              <w:rPr>
                <w:rFonts w:hAnsi="ＭＳ 明朝" w:hint="eastAsia"/>
                <w:sz w:val="24"/>
              </w:rPr>
              <w:t>合　計</w:t>
            </w:r>
          </w:p>
        </w:tc>
        <w:tc>
          <w:tcPr>
            <w:tcW w:w="1448" w:type="dxa"/>
          </w:tcPr>
          <w:p w:rsidR="008F7917" w:rsidRPr="008D731B" w:rsidRDefault="008F7917" w:rsidP="00C75878">
            <w:pPr>
              <w:spacing w:line="276" w:lineRule="auto"/>
              <w:rPr>
                <w:rFonts w:hAnsi="ＭＳ 明朝"/>
                <w:sz w:val="24"/>
              </w:rPr>
            </w:pPr>
            <w:r w:rsidRPr="008D731B">
              <w:rPr>
                <w:rFonts w:hAnsi="ＭＳ 明朝"/>
                <w:sz w:val="24"/>
              </w:rPr>
              <w:t>(A)</w:t>
            </w:r>
          </w:p>
          <w:p w:rsidR="008F7917" w:rsidRPr="008D731B" w:rsidRDefault="008F7917" w:rsidP="00C75878">
            <w:pPr>
              <w:spacing w:line="276" w:lineRule="auto"/>
              <w:rPr>
                <w:rFonts w:hAnsi="ＭＳ 明朝"/>
                <w:sz w:val="24"/>
              </w:rPr>
            </w:pPr>
          </w:p>
        </w:tc>
        <w:tc>
          <w:tcPr>
            <w:tcW w:w="1425" w:type="dxa"/>
          </w:tcPr>
          <w:p w:rsidR="008F7917" w:rsidRPr="008D731B" w:rsidRDefault="008F7917" w:rsidP="00C75878">
            <w:pPr>
              <w:spacing w:line="276" w:lineRule="auto"/>
              <w:rPr>
                <w:rFonts w:hAnsi="ＭＳ 明朝"/>
                <w:sz w:val="24"/>
              </w:rPr>
            </w:pPr>
            <w:r>
              <w:rPr>
                <w:rFonts w:hAnsi="ＭＳ 明朝"/>
                <w:sz w:val="24"/>
              </w:rPr>
              <w:t>(B</w:t>
            </w:r>
            <w:r w:rsidRPr="008D731B">
              <w:rPr>
                <w:rFonts w:hAnsi="ＭＳ 明朝"/>
                <w:sz w:val="24"/>
              </w:rPr>
              <w:t>)</w:t>
            </w:r>
          </w:p>
          <w:p w:rsidR="008F7917" w:rsidRPr="008D731B" w:rsidRDefault="008F7917" w:rsidP="00C75878">
            <w:pPr>
              <w:spacing w:line="276" w:lineRule="auto"/>
              <w:rPr>
                <w:rFonts w:hAnsi="ＭＳ 明朝"/>
                <w:sz w:val="24"/>
              </w:rPr>
            </w:pPr>
          </w:p>
        </w:tc>
        <w:tc>
          <w:tcPr>
            <w:tcW w:w="2225" w:type="dxa"/>
            <w:tcBorders>
              <w:tr2bl w:val="single" w:sz="4" w:space="0" w:color="auto"/>
            </w:tcBorders>
          </w:tcPr>
          <w:p w:rsidR="008F7917" w:rsidRPr="008D731B" w:rsidRDefault="008F7917" w:rsidP="00C75878">
            <w:pPr>
              <w:spacing w:line="276" w:lineRule="auto"/>
              <w:rPr>
                <w:rFonts w:hAnsi="ＭＳ 明朝"/>
                <w:sz w:val="24"/>
              </w:rPr>
            </w:pPr>
          </w:p>
        </w:tc>
      </w:tr>
    </w:tbl>
    <w:p w:rsidR="008F7917" w:rsidRDefault="008F7917" w:rsidP="00EB2E7D">
      <w:pPr>
        <w:rPr>
          <w:sz w:val="24"/>
        </w:rPr>
      </w:pPr>
    </w:p>
    <w:p w:rsidR="008F7917" w:rsidRDefault="008F7917">
      <w:pPr>
        <w:widowControl/>
        <w:jc w:val="left"/>
        <w:rPr>
          <w:sz w:val="24"/>
        </w:rPr>
      </w:pPr>
    </w:p>
    <w:sectPr w:rsidR="008F7917" w:rsidSect="0009129E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8C5" w:rsidRDefault="001438C5" w:rsidP="007D465A">
      <w:r>
        <w:separator/>
      </w:r>
    </w:p>
  </w:endnote>
  <w:endnote w:type="continuationSeparator" w:id="0">
    <w:p w:rsidR="001438C5" w:rsidRDefault="001438C5" w:rsidP="007D4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8C5" w:rsidRDefault="001438C5" w:rsidP="007D465A">
      <w:r>
        <w:separator/>
      </w:r>
    </w:p>
  </w:footnote>
  <w:footnote w:type="continuationSeparator" w:id="0">
    <w:p w:rsidR="001438C5" w:rsidRDefault="001438C5" w:rsidP="007D46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D578DD"/>
    <w:multiLevelType w:val="hybridMultilevel"/>
    <w:tmpl w:val="A0FEDF30"/>
    <w:lvl w:ilvl="0" w:tplc="50CE7518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3C5B321F"/>
    <w:multiLevelType w:val="hybridMultilevel"/>
    <w:tmpl w:val="DBDE7C3E"/>
    <w:lvl w:ilvl="0" w:tplc="3CE46AFC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78F361E5"/>
    <w:multiLevelType w:val="hybridMultilevel"/>
    <w:tmpl w:val="F4D2E7EA"/>
    <w:lvl w:ilvl="0" w:tplc="3244C91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5B1"/>
    <w:rsid w:val="0009129E"/>
    <w:rsid w:val="000B61BF"/>
    <w:rsid w:val="000C6778"/>
    <w:rsid w:val="000E5694"/>
    <w:rsid w:val="001438C5"/>
    <w:rsid w:val="0019006F"/>
    <w:rsid w:val="001E7544"/>
    <w:rsid w:val="00232DEF"/>
    <w:rsid w:val="00262FB3"/>
    <w:rsid w:val="002A3E30"/>
    <w:rsid w:val="00303FAF"/>
    <w:rsid w:val="00347277"/>
    <w:rsid w:val="00396B5A"/>
    <w:rsid w:val="003C1C22"/>
    <w:rsid w:val="00407C6E"/>
    <w:rsid w:val="004905E1"/>
    <w:rsid w:val="004962D5"/>
    <w:rsid w:val="0077266C"/>
    <w:rsid w:val="007D465A"/>
    <w:rsid w:val="008F7917"/>
    <w:rsid w:val="00AE3C12"/>
    <w:rsid w:val="00BB6F63"/>
    <w:rsid w:val="00C35DCB"/>
    <w:rsid w:val="00C62219"/>
    <w:rsid w:val="00CE0B6C"/>
    <w:rsid w:val="00D155B1"/>
    <w:rsid w:val="00DA3F31"/>
    <w:rsid w:val="00DA66C6"/>
    <w:rsid w:val="00E46ABD"/>
    <w:rsid w:val="00E65FFB"/>
    <w:rsid w:val="00EB2E7D"/>
    <w:rsid w:val="00FC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DBDF5E"/>
  <w15:chartTrackingRefBased/>
  <w15:docId w15:val="{ECB0959A-406A-42B8-B048-28159FF08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46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465A"/>
  </w:style>
  <w:style w:type="paragraph" w:styleId="a5">
    <w:name w:val="footer"/>
    <w:basedOn w:val="a"/>
    <w:link w:val="a6"/>
    <w:uiPriority w:val="99"/>
    <w:unhideWhenUsed/>
    <w:rsid w:val="007D46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465A"/>
  </w:style>
  <w:style w:type="paragraph" w:styleId="a7">
    <w:name w:val="Balloon Text"/>
    <w:basedOn w:val="a"/>
    <w:link w:val="a8"/>
    <w:uiPriority w:val="99"/>
    <w:semiHidden/>
    <w:unhideWhenUsed/>
    <w:rsid w:val="000C67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C677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rsid w:val="00EB2E7D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a">
    <w:name w:val="記 (文字)"/>
    <w:basedOn w:val="a0"/>
    <w:link w:val="a9"/>
    <w:uiPriority w:val="99"/>
    <w:semiHidden/>
    <w:rsid w:val="00EB2E7D"/>
    <w:rPr>
      <w:rFonts w:ascii="Century" w:eastAsia="ＭＳ 明朝" w:hAnsi="Century" w:cs="Times New Roman"/>
      <w:szCs w:val="24"/>
    </w:rPr>
  </w:style>
  <w:style w:type="paragraph" w:styleId="ab">
    <w:name w:val="Closing"/>
    <w:basedOn w:val="a"/>
    <w:link w:val="ac"/>
    <w:uiPriority w:val="99"/>
    <w:rsid w:val="00EB2E7D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c">
    <w:name w:val="結語 (文字)"/>
    <w:basedOn w:val="a0"/>
    <w:link w:val="ab"/>
    <w:uiPriority w:val="99"/>
    <w:semiHidden/>
    <w:rsid w:val="00EB2E7D"/>
    <w:rPr>
      <w:rFonts w:ascii="Century" w:eastAsia="ＭＳ 明朝" w:hAnsi="Century" w:cs="Times New Roman"/>
      <w:szCs w:val="24"/>
    </w:rPr>
  </w:style>
  <w:style w:type="table" w:styleId="ad">
    <w:name w:val="Table Grid"/>
    <w:basedOn w:val="a1"/>
    <w:uiPriority w:val="59"/>
    <w:rsid w:val="00EB2E7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予備機 #7</dc:creator>
  <cp:keywords/>
  <dc:description/>
  <cp:lastModifiedBy>LGPC049</cp:lastModifiedBy>
  <cp:revision>2</cp:revision>
  <cp:lastPrinted>2024-04-09T06:18:00Z</cp:lastPrinted>
  <dcterms:created xsi:type="dcterms:W3CDTF">2024-04-09T06:31:00Z</dcterms:created>
  <dcterms:modified xsi:type="dcterms:W3CDTF">2024-04-09T06:31:00Z</dcterms:modified>
</cp:coreProperties>
</file>